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F0A3" w14:textId="77777777" w:rsidR="004A72DF" w:rsidRDefault="004A72DF">
      <w:pPr>
        <w:pStyle w:val="a3"/>
        <w:ind w:left="0" w:firstLine="0"/>
        <w:jc w:val="left"/>
      </w:pPr>
    </w:p>
    <w:tbl>
      <w:tblPr>
        <w:tblpPr w:leftFromText="180" w:rightFromText="180" w:vertAnchor="text" w:horzAnchor="margin" w:tblpXSpec="center" w:tblpY="177"/>
        <w:tblW w:w="6340" w:type="dxa"/>
        <w:tblLook w:val="00A0" w:firstRow="1" w:lastRow="0" w:firstColumn="1" w:lastColumn="0" w:noHBand="0" w:noVBand="0"/>
      </w:tblPr>
      <w:tblGrid>
        <w:gridCol w:w="4804"/>
        <w:gridCol w:w="1536"/>
      </w:tblGrid>
      <w:tr w:rsidR="00ED5981" w:rsidRPr="00C903C9" w14:paraId="14793526" w14:textId="77777777" w:rsidTr="00ED5981">
        <w:trPr>
          <w:trHeight w:val="2189"/>
        </w:trPr>
        <w:tc>
          <w:tcPr>
            <w:tcW w:w="4804" w:type="dxa"/>
          </w:tcPr>
          <w:p w14:paraId="0183BA45" w14:textId="77777777" w:rsidR="00ED5981" w:rsidRPr="00436377" w:rsidRDefault="00ED5981" w:rsidP="00ED5981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58D9AD2" w14:textId="77777777" w:rsidR="00ED5981" w:rsidRPr="00C903C9" w:rsidRDefault="00ED5981" w:rsidP="00ED59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BAA127" w14:textId="61099223" w:rsidR="004A72DF" w:rsidRPr="009A656D" w:rsidRDefault="004A72DF" w:rsidP="009A656D">
      <w:pPr>
        <w:tabs>
          <w:tab w:val="left" w:pos="1701"/>
          <w:tab w:val="left" w:pos="2552"/>
        </w:tabs>
        <w:spacing w:before="1"/>
        <w:ind w:right="712"/>
        <w:rPr>
          <w:sz w:val="24"/>
          <w:szCs w:val="24"/>
        </w:rPr>
      </w:pPr>
    </w:p>
    <w:p w14:paraId="107FE2E8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p w14:paraId="049682AB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p w14:paraId="5E48BB19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p w14:paraId="26F6A321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p w14:paraId="5DC2A7B5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p w14:paraId="546025A6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p w14:paraId="6708BDEC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p w14:paraId="030A987D" w14:textId="77777777" w:rsidR="00ED5981" w:rsidRDefault="00ED5981" w:rsidP="00C818BF">
      <w:pPr>
        <w:tabs>
          <w:tab w:val="left" w:pos="1701"/>
          <w:tab w:val="left" w:pos="2552"/>
        </w:tabs>
        <w:spacing w:before="95"/>
        <w:ind w:left="712" w:right="5"/>
        <w:jc w:val="center"/>
        <w:rPr>
          <w:b/>
          <w:spacing w:val="-2"/>
          <w:w w:val="105"/>
          <w:sz w:val="24"/>
          <w:szCs w:val="24"/>
        </w:rPr>
      </w:pPr>
    </w:p>
    <w:tbl>
      <w:tblPr>
        <w:tblpPr w:leftFromText="180" w:rightFromText="180" w:vertAnchor="page" w:horzAnchor="margin" w:tblpXSpec="right" w:tblpY="798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ED5981" w:rsidRPr="0015566A" w14:paraId="3C6D8996" w14:textId="77777777" w:rsidTr="00ED5981">
        <w:tc>
          <w:tcPr>
            <w:tcW w:w="4952" w:type="dxa"/>
            <w:shd w:val="clear" w:color="auto" w:fill="auto"/>
          </w:tcPr>
          <w:p w14:paraId="61500FAF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  <w:r w:rsidRPr="0015566A">
              <w:rPr>
                <w:sz w:val="24"/>
                <w:szCs w:val="24"/>
              </w:rPr>
              <w:t>СОГЛАСОВАНО:</w:t>
            </w:r>
          </w:p>
          <w:p w14:paraId="5776A103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  <w:r w:rsidRPr="0015566A">
              <w:rPr>
                <w:sz w:val="24"/>
                <w:szCs w:val="24"/>
              </w:rPr>
              <w:t>Заседание управляющего совета</w:t>
            </w:r>
          </w:p>
          <w:p w14:paraId="7D0BD444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  <w:r w:rsidRPr="0015566A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3</w:t>
            </w:r>
            <w:r w:rsidRPr="0015566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28.03.2025г.</w:t>
            </w:r>
          </w:p>
          <w:p w14:paraId="49DB2F49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53" w:type="dxa"/>
            <w:vMerge w:val="restart"/>
            <w:shd w:val="clear" w:color="auto" w:fill="auto"/>
          </w:tcPr>
          <w:p w14:paraId="78B1E3A6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  <w:r w:rsidRPr="0015566A">
              <w:rPr>
                <w:sz w:val="24"/>
                <w:szCs w:val="24"/>
              </w:rPr>
              <w:t>УТВЕРЖДАЮ:</w:t>
            </w:r>
          </w:p>
          <w:p w14:paraId="1A7205FB" w14:textId="77777777" w:rsidR="004D1603" w:rsidRDefault="00ED5981" w:rsidP="00ED5981">
            <w:pPr>
              <w:adjustRightInd w:val="0"/>
              <w:rPr>
                <w:sz w:val="24"/>
                <w:szCs w:val="24"/>
              </w:rPr>
            </w:pPr>
            <w:r w:rsidRPr="0015566A">
              <w:rPr>
                <w:sz w:val="24"/>
                <w:szCs w:val="24"/>
              </w:rPr>
              <w:t>Директор _____</w:t>
            </w:r>
            <w:r>
              <w:rPr>
                <w:sz w:val="24"/>
                <w:szCs w:val="24"/>
              </w:rPr>
              <w:t>____</w:t>
            </w:r>
            <w:r w:rsidRPr="0015566A">
              <w:rPr>
                <w:sz w:val="24"/>
                <w:szCs w:val="24"/>
              </w:rPr>
              <w:t xml:space="preserve">___ </w:t>
            </w:r>
            <w:r>
              <w:rPr>
                <w:sz w:val="24"/>
                <w:szCs w:val="24"/>
              </w:rPr>
              <w:t>Муллина Т.А.</w:t>
            </w:r>
          </w:p>
          <w:p w14:paraId="5B77593B" w14:textId="235C39CA" w:rsidR="00ED5981" w:rsidRPr="0015566A" w:rsidRDefault="004D1603" w:rsidP="00ED5981">
            <w:pPr>
              <w:adjustRightInd w:val="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pict w14:anchorId="2421B8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E848A6C5-F67E-4C39-8ADE-2EA771BFA829}" provid="{F5AC7D23-DA04-45F5-ABCB-38CE7A982553}" o:suggestedsigner="Т.А. Муллина" o:suggestedsigner2="Директор" o:suggestedsigneremail="12_ou08@mail.ru" o:sigprovurl="http://www.cryptopro.ru/products/office/signature" issignatureline="t"/>
                </v:shape>
              </w:pict>
            </w:r>
            <w:bookmarkEnd w:id="0"/>
            <w:r w:rsidR="00ED5981" w:rsidRPr="0015566A">
              <w:rPr>
                <w:sz w:val="24"/>
                <w:szCs w:val="24"/>
              </w:rPr>
              <w:t xml:space="preserve"> </w:t>
            </w:r>
          </w:p>
          <w:p w14:paraId="0CA70514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  <w:r w:rsidRPr="0015566A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>01-09/80</w:t>
            </w:r>
            <w:r w:rsidRPr="0015566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28.03.2025г.</w:t>
            </w:r>
          </w:p>
          <w:p w14:paraId="7E7A7F2B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</w:p>
        </w:tc>
      </w:tr>
      <w:tr w:rsidR="00ED5981" w:rsidRPr="0015566A" w14:paraId="3B4EACAA" w14:textId="77777777" w:rsidTr="00ED5981">
        <w:tc>
          <w:tcPr>
            <w:tcW w:w="4952" w:type="dxa"/>
            <w:shd w:val="clear" w:color="auto" w:fill="auto"/>
          </w:tcPr>
          <w:p w14:paraId="514407CC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  <w:r w:rsidRPr="0015566A">
              <w:rPr>
                <w:sz w:val="24"/>
                <w:szCs w:val="24"/>
              </w:rPr>
              <w:t xml:space="preserve">: </w:t>
            </w:r>
          </w:p>
          <w:p w14:paraId="39EC01D0" w14:textId="77777777" w:rsidR="00ED5981" w:rsidRDefault="00ED5981" w:rsidP="00ED59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14:paraId="2E0E6733" w14:textId="77777777" w:rsidR="00ED5981" w:rsidRDefault="00ED5981" w:rsidP="00ED5981">
            <w:pPr>
              <w:adjustRightInd w:val="0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№7 от 21.03.2025г.</w:t>
            </w:r>
          </w:p>
          <w:p w14:paraId="7999D2CF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53" w:type="dxa"/>
            <w:vMerge/>
            <w:shd w:val="clear" w:color="auto" w:fill="auto"/>
          </w:tcPr>
          <w:p w14:paraId="1D3953C0" w14:textId="77777777" w:rsidR="00ED5981" w:rsidRPr="0015566A" w:rsidRDefault="00ED5981" w:rsidP="00ED5981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7CFB575C" w14:textId="77777777" w:rsidR="00ED5981" w:rsidRDefault="00492873" w:rsidP="00ED5981">
      <w:pPr>
        <w:tabs>
          <w:tab w:val="left" w:pos="1701"/>
          <w:tab w:val="left" w:pos="2552"/>
        </w:tabs>
        <w:ind w:left="712" w:right="5"/>
        <w:jc w:val="center"/>
        <w:rPr>
          <w:b/>
          <w:spacing w:val="-2"/>
          <w:w w:val="105"/>
          <w:sz w:val="28"/>
          <w:szCs w:val="28"/>
        </w:rPr>
      </w:pPr>
      <w:r w:rsidRPr="00ED5981">
        <w:rPr>
          <w:b/>
          <w:spacing w:val="-2"/>
          <w:w w:val="105"/>
          <w:sz w:val="28"/>
          <w:szCs w:val="28"/>
        </w:rPr>
        <w:t>Положение</w:t>
      </w:r>
      <w:r w:rsidR="00ED5981" w:rsidRPr="00ED5981">
        <w:rPr>
          <w:b/>
          <w:spacing w:val="-2"/>
          <w:w w:val="105"/>
          <w:sz w:val="28"/>
          <w:szCs w:val="28"/>
        </w:rPr>
        <w:t xml:space="preserve"> </w:t>
      </w:r>
    </w:p>
    <w:p w14:paraId="65D5DF73" w14:textId="147238D7" w:rsidR="00ED5981" w:rsidRPr="00ED5981" w:rsidRDefault="00492873" w:rsidP="00ED5981">
      <w:pPr>
        <w:tabs>
          <w:tab w:val="left" w:pos="1701"/>
          <w:tab w:val="left" w:pos="2552"/>
        </w:tabs>
        <w:ind w:left="712" w:right="5"/>
        <w:jc w:val="center"/>
        <w:rPr>
          <w:b/>
          <w:sz w:val="28"/>
          <w:szCs w:val="28"/>
        </w:rPr>
      </w:pPr>
      <w:r w:rsidRPr="00ED5981">
        <w:rPr>
          <w:b/>
          <w:w w:val="105"/>
          <w:sz w:val="28"/>
          <w:szCs w:val="28"/>
        </w:rPr>
        <w:t xml:space="preserve">о порядке и условиях перевода обучающихся </w:t>
      </w:r>
    </w:p>
    <w:p w14:paraId="5D9E3472" w14:textId="5A89718C" w:rsidR="004A72DF" w:rsidRPr="00ED5981" w:rsidRDefault="00492873" w:rsidP="00ED5981">
      <w:pPr>
        <w:tabs>
          <w:tab w:val="left" w:pos="1701"/>
          <w:tab w:val="left" w:pos="2552"/>
        </w:tabs>
        <w:ind w:left="1076" w:right="388"/>
        <w:jc w:val="center"/>
        <w:rPr>
          <w:b/>
          <w:sz w:val="28"/>
          <w:szCs w:val="28"/>
        </w:rPr>
      </w:pPr>
      <w:r w:rsidRPr="00ED5981">
        <w:rPr>
          <w:b/>
          <w:w w:val="105"/>
          <w:sz w:val="28"/>
          <w:szCs w:val="28"/>
        </w:rPr>
        <w:t xml:space="preserve">из </w:t>
      </w:r>
      <w:r w:rsidR="00ED5981" w:rsidRPr="00ED5981">
        <w:rPr>
          <w:b/>
          <w:w w:val="105"/>
          <w:sz w:val="28"/>
          <w:szCs w:val="28"/>
        </w:rPr>
        <w:t>муниципального бюджетного общеобразовательного учреждения «Средняя общеобразовательная школа</w:t>
      </w:r>
      <w:r w:rsidRPr="00ED5981">
        <w:rPr>
          <w:b/>
          <w:w w:val="105"/>
          <w:sz w:val="28"/>
          <w:szCs w:val="28"/>
        </w:rPr>
        <w:t xml:space="preserve"> №38</w:t>
      </w:r>
      <w:r w:rsidR="00ED5981" w:rsidRPr="00ED5981">
        <w:rPr>
          <w:b/>
          <w:w w:val="105"/>
          <w:sz w:val="28"/>
          <w:szCs w:val="28"/>
        </w:rPr>
        <w:t>»</w:t>
      </w:r>
      <w:r w:rsidRPr="00ED5981">
        <w:rPr>
          <w:b/>
          <w:w w:val="105"/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 и</w:t>
      </w:r>
      <w:r w:rsidRPr="00ED5981">
        <w:rPr>
          <w:b/>
          <w:spacing w:val="-2"/>
          <w:w w:val="105"/>
          <w:sz w:val="28"/>
          <w:szCs w:val="28"/>
        </w:rPr>
        <w:t xml:space="preserve"> </w:t>
      </w:r>
      <w:r w:rsidRPr="00ED5981">
        <w:rPr>
          <w:b/>
          <w:w w:val="105"/>
          <w:sz w:val="28"/>
          <w:szCs w:val="28"/>
        </w:rPr>
        <w:t>среднего общего образования,</w:t>
      </w:r>
      <w:r w:rsidRPr="00ED5981">
        <w:rPr>
          <w:b/>
          <w:spacing w:val="-3"/>
          <w:w w:val="105"/>
          <w:sz w:val="28"/>
          <w:szCs w:val="28"/>
        </w:rPr>
        <w:t xml:space="preserve"> </w:t>
      </w:r>
      <w:r w:rsidRPr="00ED5981">
        <w:rPr>
          <w:b/>
          <w:w w:val="105"/>
          <w:sz w:val="28"/>
          <w:szCs w:val="28"/>
        </w:rPr>
        <w:t>в</w:t>
      </w:r>
      <w:r w:rsidRPr="00ED5981">
        <w:rPr>
          <w:b/>
          <w:spacing w:val="-1"/>
          <w:w w:val="105"/>
          <w:sz w:val="28"/>
          <w:szCs w:val="28"/>
        </w:rPr>
        <w:t xml:space="preserve"> </w:t>
      </w:r>
      <w:r w:rsidRPr="00ED5981">
        <w:rPr>
          <w:b/>
          <w:w w:val="105"/>
          <w:sz w:val="28"/>
          <w:szCs w:val="28"/>
        </w:rPr>
        <w:t>другие организации,</w:t>
      </w:r>
      <w:r w:rsidRPr="00ED5981">
        <w:rPr>
          <w:b/>
          <w:spacing w:val="-3"/>
          <w:w w:val="105"/>
          <w:sz w:val="28"/>
          <w:szCs w:val="28"/>
        </w:rPr>
        <w:t xml:space="preserve"> </w:t>
      </w:r>
      <w:r w:rsidRPr="00ED5981">
        <w:rPr>
          <w:b/>
          <w:w w:val="105"/>
          <w:sz w:val="28"/>
          <w:szCs w:val="28"/>
        </w:rPr>
        <w:t xml:space="preserve">осуществляющие </w:t>
      </w:r>
      <w:r w:rsidRPr="00ED5981">
        <w:rPr>
          <w:b/>
          <w:sz w:val="28"/>
          <w:szCs w:val="28"/>
        </w:rPr>
        <w:t>образовательную</w:t>
      </w:r>
      <w:r w:rsidRPr="00ED5981">
        <w:rPr>
          <w:b/>
          <w:spacing w:val="40"/>
          <w:sz w:val="28"/>
          <w:szCs w:val="28"/>
        </w:rPr>
        <w:t xml:space="preserve"> </w:t>
      </w:r>
      <w:r w:rsidRPr="00ED5981">
        <w:rPr>
          <w:b/>
          <w:sz w:val="28"/>
          <w:szCs w:val="28"/>
        </w:rPr>
        <w:t>деятельность</w:t>
      </w:r>
      <w:r w:rsidRPr="00ED5981">
        <w:rPr>
          <w:b/>
          <w:spacing w:val="40"/>
          <w:sz w:val="28"/>
          <w:szCs w:val="28"/>
        </w:rPr>
        <w:t xml:space="preserve"> </w:t>
      </w:r>
      <w:r w:rsidRPr="00ED5981">
        <w:rPr>
          <w:b/>
          <w:sz w:val="28"/>
          <w:szCs w:val="28"/>
        </w:rPr>
        <w:t>по</w:t>
      </w:r>
      <w:r w:rsidRPr="00ED5981">
        <w:rPr>
          <w:b/>
          <w:spacing w:val="40"/>
          <w:sz w:val="28"/>
          <w:szCs w:val="28"/>
        </w:rPr>
        <w:t xml:space="preserve"> </w:t>
      </w:r>
      <w:r w:rsidRPr="00ED5981">
        <w:rPr>
          <w:b/>
          <w:sz w:val="28"/>
          <w:szCs w:val="28"/>
        </w:rPr>
        <w:t>образовательным</w:t>
      </w:r>
      <w:r w:rsidRPr="00ED5981">
        <w:rPr>
          <w:b/>
          <w:spacing w:val="40"/>
          <w:sz w:val="28"/>
          <w:szCs w:val="28"/>
        </w:rPr>
        <w:t xml:space="preserve"> </w:t>
      </w:r>
      <w:r w:rsidRPr="00ED5981">
        <w:rPr>
          <w:b/>
          <w:sz w:val="28"/>
          <w:szCs w:val="28"/>
        </w:rPr>
        <w:t>программам</w:t>
      </w:r>
      <w:r w:rsidRPr="00ED5981">
        <w:rPr>
          <w:b/>
          <w:spacing w:val="40"/>
          <w:sz w:val="28"/>
          <w:szCs w:val="28"/>
        </w:rPr>
        <w:t xml:space="preserve"> </w:t>
      </w:r>
      <w:r w:rsidRPr="00ED5981">
        <w:rPr>
          <w:b/>
          <w:sz w:val="28"/>
          <w:szCs w:val="28"/>
        </w:rPr>
        <w:t>соответствующего</w:t>
      </w:r>
      <w:r w:rsidRPr="00ED5981">
        <w:rPr>
          <w:b/>
          <w:spacing w:val="40"/>
          <w:sz w:val="28"/>
          <w:szCs w:val="28"/>
        </w:rPr>
        <w:t xml:space="preserve"> </w:t>
      </w:r>
      <w:r w:rsidRPr="00ED5981">
        <w:rPr>
          <w:b/>
          <w:sz w:val="28"/>
          <w:szCs w:val="28"/>
        </w:rPr>
        <w:t>уровня</w:t>
      </w:r>
      <w:r w:rsidRPr="00ED5981">
        <w:rPr>
          <w:b/>
          <w:w w:val="105"/>
          <w:sz w:val="28"/>
          <w:szCs w:val="28"/>
        </w:rPr>
        <w:t xml:space="preserve"> и направленности</w:t>
      </w:r>
    </w:p>
    <w:p w14:paraId="194ED714" w14:textId="77777777" w:rsidR="004A72DF" w:rsidRPr="009A656D" w:rsidRDefault="004A72DF" w:rsidP="009A656D">
      <w:pPr>
        <w:pStyle w:val="a3"/>
        <w:tabs>
          <w:tab w:val="left" w:pos="1701"/>
          <w:tab w:val="left" w:pos="2552"/>
        </w:tabs>
        <w:spacing w:before="40"/>
        <w:ind w:left="0" w:firstLine="0"/>
        <w:jc w:val="left"/>
        <w:rPr>
          <w:b/>
          <w:sz w:val="24"/>
          <w:szCs w:val="24"/>
        </w:rPr>
      </w:pPr>
    </w:p>
    <w:p w14:paraId="009DCFB2" w14:textId="77777777" w:rsidR="004A72DF" w:rsidRPr="00B05965" w:rsidRDefault="00492873" w:rsidP="00B05965">
      <w:pPr>
        <w:pStyle w:val="a4"/>
        <w:numPr>
          <w:ilvl w:val="0"/>
          <w:numId w:val="2"/>
        </w:numPr>
        <w:tabs>
          <w:tab w:val="left" w:pos="1701"/>
          <w:tab w:val="left" w:pos="2552"/>
          <w:tab w:val="left" w:pos="5202"/>
        </w:tabs>
        <w:spacing w:before="0"/>
        <w:ind w:left="5202" w:hanging="236"/>
        <w:jc w:val="both"/>
        <w:rPr>
          <w:b/>
          <w:sz w:val="24"/>
          <w:szCs w:val="24"/>
        </w:rPr>
      </w:pPr>
      <w:r w:rsidRPr="00B05965">
        <w:rPr>
          <w:b/>
          <w:sz w:val="24"/>
          <w:szCs w:val="24"/>
        </w:rPr>
        <w:t>Общие</w:t>
      </w:r>
      <w:r w:rsidRPr="00B05965">
        <w:rPr>
          <w:b/>
          <w:spacing w:val="21"/>
          <w:sz w:val="24"/>
          <w:szCs w:val="24"/>
        </w:rPr>
        <w:t xml:space="preserve"> </w:t>
      </w:r>
      <w:r w:rsidRPr="00B05965">
        <w:rPr>
          <w:b/>
          <w:spacing w:val="-2"/>
          <w:sz w:val="24"/>
          <w:szCs w:val="24"/>
        </w:rPr>
        <w:t>положения</w:t>
      </w:r>
    </w:p>
    <w:p w14:paraId="41358055" w14:textId="5DE99805" w:rsidR="004A72DF" w:rsidRPr="00B05965" w:rsidRDefault="00492873" w:rsidP="00B05965">
      <w:pPr>
        <w:pStyle w:val="a4"/>
        <w:numPr>
          <w:ilvl w:val="1"/>
          <w:numId w:val="2"/>
        </w:numPr>
        <w:tabs>
          <w:tab w:val="left" w:pos="1560"/>
          <w:tab w:val="left" w:pos="1701"/>
          <w:tab w:val="left" w:pos="1843"/>
          <w:tab w:val="left" w:pos="2430"/>
          <w:tab w:val="left" w:pos="2552"/>
        </w:tabs>
        <w:spacing w:before="0"/>
        <w:ind w:left="993" w:right="4" w:firstLine="425"/>
        <w:jc w:val="both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Настоящее Положение о порядке и условиях перевода обучающихся из </w:t>
      </w:r>
      <w:r w:rsidRPr="00B05965">
        <w:rPr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</w:t>
      </w:r>
      <w:r w:rsidRPr="00B05965">
        <w:rPr>
          <w:w w:val="105"/>
          <w:sz w:val="24"/>
          <w:szCs w:val="24"/>
        </w:rPr>
        <w:t xml:space="preserve">школа №38» (далее – </w:t>
      </w:r>
      <w:r w:rsidR="00B22CEB" w:rsidRPr="00B05965">
        <w:rPr>
          <w:w w:val="105"/>
          <w:sz w:val="24"/>
          <w:szCs w:val="24"/>
        </w:rPr>
        <w:t>образовательная организация</w:t>
      </w:r>
      <w:r w:rsidRPr="00B05965">
        <w:rPr>
          <w:w w:val="105"/>
          <w:sz w:val="24"/>
          <w:szCs w:val="24"/>
        </w:rPr>
        <w:t>),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(далее – Положение) устанавливает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требования к процедуре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 условиям осуществления перевода обучающегося.</w:t>
      </w:r>
    </w:p>
    <w:p w14:paraId="3C891E36" w14:textId="2D032566" w:rsidR="004A72DF" w:rsidRPr="00B05965" w:rsidRDefault="00492873" w:rsidP="00B05965">
      <w:pPr>
        <w:pStyle w:val="a4"/>
        <w:numPr>
          <w:ilvl w:val="1"/>
          <w:numId w:val="2"/>
        </w:numPr>
        <w:tabs>
          <w:tab w:val="left" w:pos="1560"/>
          <w:tab w:val="left" w:pos="1701"/>
          <w:tab w:val="left" w:pos="1843"/>
          <w:tab w:val="left" w:pos="2430"/>
          <w:tab w:val="left" w:pos="2552"/>
        </w:tabs>
        <w:spacing w:before="0"/>
        <w:ind w:left="2430" w:right="4" w:hanging="1030"/>
        <w:jc w:val="both"/>
        <w:rPr>
          <w:sz w:val="24"/>
          <w:szCs w:val="24"/>
        </w:rPr>
      </w:pPr>
      <w:r w:rsidRPr="00B05965">
        <w:rPr>
          <w:sz w:val="24"/>
          <w:szCs w:val="24"/>
        </w:rPr>
        <w:t>Положение</w:t>
      </w:r>
      <w:r w:rsidRPr="00B05965">
        <w:rPr>
          <w:spacing w:val="33"/>
          <w:sz w:val="24"/>
          <w:szCs w:val="24"/>
        </w:rPr>
        <w:t xml:space="preserve"> </w:t>
      </w:r>
      <w:r w:rsidRPr="00B05965">
        <w:rPr>
          <w:sz w:val="24"/>
          <w:szCs w:val="24"/>
        </w:rPr>
        <w:t>разработано</w:t>
      </w:r>
      <w:r w:rsidRPr="00B05965">
        <w:rPr>
          <w:spacing w:val="35"/>
          <w:sz w:val="24"/>
          <w:szCs w:val="24"/>
        </w:rPr>
        <w:t xml:space="preserve"> </w:t>
      </w:r>
      <w:r w:rsidRPr="00B05965">
        <w:rPr>
          <w:sz w:val="24"/>
          <w:szCs w:val="24"/>
        </w:rPr>
        <w:t>в</w:t>
      </w:r>
      <w:r w:rsidRPr="00B05965">
        <w:rPr>
          <w:spacing w:val="34"/>
          <w:sz w:val="24"/>
          <w:szCs w:val="24"/>
        </w:rPr>
        <w:t xml:space="preserve"> </w:t>
      </w:r>
      <w:r w:rsidRPr="00B05965">
        <w:rPr>
          <w:sz w:val="24"/>
          <w:szCs w:val="24"/>
        </w:rPr>
        <w:t>соответствии</w:t>
      </w:r>
      <w:r w:rsidRPr="00B05965">
        <w:rPr>
          <w:spacing w:val="-5"/>
          <w:sz w:val="24"/>
          <w:szCs w:val="24"/>
        </w:rPr>
        <w:t>:</w:t>
      </w:r>
    </w:p>
    <w:p w14:paraId="7358E10B" w14:textId="09163E1C" w:rsidR="004A72DF" w:rsidRPr="00B05965" w:rsidRDefault="00492873" w:rsidP="00B05965">
      <w:pPr>
        <w:pStyle w:val="a3"/>
        <w:tabs>
          <w:tab w:val="left" w:pos="1560"/>
          <w:tab w:val="left" w:pos="1701"/>
          <w:tab w:val="left" w:pos="1843"/>
          <w:tab w:val="left" w:pos="2552"/>
        </w:tabs>
        <w:ind w:left="975" w:right="4" w:firstLine="301"/>
        <w:rPr>
          <w:sz w:val="24"/>
          <w:szCs w:val="24"/>
        </w:rPr>
      </w:pPr>
      <w:r w:rsidRPr="00B05965">
        <w:rPr>
          <w:spacing w:val="-10"/>
          <w:w w:val="105"/>
          <w:sz w:val="24"/>
          <w:szCs w:val="24"/>
        </w:rPr>
        <w:t>-</w:t>
      </w:r>
      <w:r w:rsidRPr="00B05965">
        <w:rPr>
          <w:sz w:val="24"/>
          <w:szCs w:val="24"/>
        </w:rPr>
        <w:tab/>
      </w:r>
      <w:r w:rsidRPr="00B05965">
        <w:rPr>
          <w:w w:val="105"/>
          <w:sz w:val="24"/>
          <w:szCs w:val="24"/>
        </w:rPr>
        <w:t>Федеральным законом от 29.12.2012г. №273-ФЗ «Об образовании в Российской Федерации» (пункт 15 часть 1, часть 9 статьи 34);</w:t>
      </w:r>
    </w:p>
    <w:p w14:paraId="33BE64A0" w14:textId="63D285AB" w:rsidR="004A72DF" w:rsidRPr="00B05965" w:rsidRDefault="00492873" w:rsidP="00B05965">
      <w:pPr>
        <w:pStyle w:val="a3"/>
        <w:tabs>
          <w:tab w:val="left" w:pos="1560"/>
          <w:tab w:val="left" w:pos="1701"/>
          <w:tab w:val="left" w:pos="2552"/>
        </w:tabs>
        <w:ind w:left="987" w:right="4" w:firstLine="272"/>
        <w:rPr>
          <w:w w:val="105"/>
          <w:sz w:val="24"/>
          <w:szCs w:val="24"/>
        </w:rPr>
      </w:pPr>
      <w:r w:rsidRPr="00B05965">
        <w:rPr>
          <w:w w:val="105"/>
          <w:sz w:val="24"/>
          <w:szCs w:val="24"/>
        </w:rPr>
        <w:t>-</w:t>
      </w:r>
      <w:r w:rsidRPr="00B05965">
        <w:rPr>
          <w:spacing w:val="80"/>
          <w:w w:val="105"/>
          <w:sz w:val="24"/>
          <w:szCs w:val="24"/>
        </w:rPr>
        <w:t xml:space="preserve">  </w:t>
      </w:r>
      <w:r w:rsidRPr="00B05965">
        <w:rPr>
          <w:w w:val="105"/>
          <w:sz w:val="24"/>
          <w:szCs w:val="24"/>
        </w:rPr>
        <w:t>Приказом Министерства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просвещения РФ от</w:t>
      </w:r>
      <w:r w:rsidRPr="00B05965">
        <w:rPr>
          <w:spacing w:val="-7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06.04.2023</w:t>
      </w:r>
      <w:r w:rsidRPr="00B05965">
        <w:rPr>
          <w:spacing w:val="-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г.</w:t>
      </w:r>
      <w:r w:rsidRPr="00B05965">
        <w:rPr>
          <w:spacing w:val="-6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№240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«Об</w:t>
      </w:r>
      <w:r w:rsidRPr="00B05965">
        <w:rPr>
          <w:spacing w:val="-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утверждении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Порядка и условий осуществления перевода обучающихся из одной организации, осуществляющей образовательную деятельность по образовательным программа начального общего, основного общего</w:t>
      </w:r>
      <w:r w:rsidRPr="00B05965">
        <w:rPr>
          <w:spacing w:val="-7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среднего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общего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образования,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другие</w:t>
      </w:r>
      <w:r w:rsidRPr="00B05965">
        <w:rPr>
          <w:spacing w:val="-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организации,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осуществляющие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образовательную деятельность по образовательным программам соответствующих уровня и направленности»</w:t>
      </w:r>
      <w:r w:rsidR="009A656D" w:rsidRPr="00B05965">
        <w:rPr>
          <w:w w:val="105"/>
          <w:sz w:val="24"/>
          <w:szCs w:val="24"/>
        </w:rPr>
        <w:t>;</w:t>
      </w:r>
    </w:p>
    <w:p w14:paraId="361B8B5A" w14:textId="5D1FBDDB" w:rsidR="009A656D" w:rsidRPr="00B05965" w:rsidRDefault="009A656D" w:rsidP="00B05965">
      <w:pPr>
        <w:pStyle w:val="a3"/>
        <w:tabs>
          <w:tab w:val="left" w:pos="1560"/>
          <w:tab w:val="left" w:pos="1701"/>
          <w:tab w:val="left" w:pos="2552"/>
        </w:tabs>
        <w:ind w:left="989" w:right="4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- </w:t>
      </w:r>
      <w:r w:rsidR="00B22CEB" w:rsidRPr="00B05965">
        <w:rPr>
          <w:sz w:val="24"/>
          <w:szCs w:val="24"/>
        </w:rPr>
        <w:t>П</w:t>
      </w:r>
      <w:r w:rsidRPr="00B05965">
        <w:rPr>
          <w:sz w:val="24"/>
          <w:szCs w:val="24"/>
        </w:rPr>
        <w:t>риказ</w:t>
      </w:r>
      <w:r w:rsidR="00B22CEB" w:rsidRPr="00B05965">
        <w:rPr>
          <w:sz w:val="24"/>
          <w:szCs w:val="24"/>
        </w:rPr>
        <w:t>ом</w:t>
      </w:r>
      <w:r w:rsidRPr="00B05965">
        <w:rPr>
          <w:sz w:val="24"/>
          <w:szCs w:val="24"/>
        </w:rPr>
        <w:t xml:space="preserve"> Министерства просвещения РФ от 17.02.2025 №108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</w:t>
      </w:r>
      <w:r w:rsidR="00B22CEB" w:rsidRPr="00B05965">
        <w:rPr>
          <w:sz w:val="24"/>
          <w:szCs w:val="24"/>
        </w:rPr>
        <w:t>»</w:t>
      </w:r>
      <w:r w:rsidRPr="00B05965">
        <w:rPr>
          <w:sz w:val="24"/>
          <w:szCs w:val="24"/>
        </w:rPr>
        <w:t>, утвержденные приказом Министерства просвещения Российской Федерации от 6 апреля 2023 г. №240»</w:t>
      </w:r>
    </w:p>
    <w:p w14:paraId="2A270AE5" w14:textId="5B83D396" w:rsidR="004A72DF" w:rsidRPr="00B05965" w:rsidRDefault="00492873" w:rsidP="00B05965">
      <w:pPr>
        <w:pStyle w:val="a4"/>
        <w:numPr>
          <w:ilvl w:val="1"/>
          <w:numId w:val="2"/>
        </w:numPr>
        <w:tabs>
          <w:tab w:val="left" w:pos="1560"/>
          <w:tab w:val="left" w:pos="1701"/>
          <w:tab w:val="left" w:pos="1894"/>
          <w:tab w:val="left" w:pos="2552"/>
        </w:tabs>
        <w:spacing w:before="0"/>
        <w:ind w:left="975" w:right="4" w:firstLine="274"/>
        <w:jc w:val="both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Перевод обучающегося из </w:t>
      </w:r>
      <w:r w:rsidR="00B22CEB" w:rsidRPr="00B05965">
        <w:rPr>
          <w:w w:val="105"/>
          <w:sz w:val="24"/>
          <w:szCs w:val="24"/>
        </w:rPr>
        <w:t>образовательной организации</w:t>
      </w:r>
      <w:r w:rsidRPr="00B05965">
        <w:rPr>
          <w:w w:val="105"/>
          <w:sz w:val="24"/>
          <w:szCs w:val="24"/>
        </w:rPr>
        <w:t xml:space="preserve"> в другие организации, осуществляющие образовательную деятельность по образовательным программам соответствующего уровня и направленности (далее – принимающая организация), осуществляется в следующих случаях:</w:t>
      </w:r>
    </w:p>
    <w:p w14:paraId="36D9B295" w14:textId="77777777" w:rsidR="004A72DF" w:rsidRPr="00B05965" w:rsidRDefault="00492873" w:rsidP="00B05965">
      <w:pPr>
        <w:pStyle w:val="a4"/>
        <w:numPr>
          <w:ilvl w:val="2"/>
          <w:numId w:val="2"/>
        </w:numPr>
        <w:tabs>
          <w:tab w:val="left" w:pos="1560"/>
          <w:tab w:val="left" w:pos="1701"/>
          <w:tab w:val="left" w:pos="2552"/>
        </w:tabs>
        <w:spacing w:before="0"/>
        <w:ind w:right="4" w:firstLine="274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по инициативе несовершеннолетнего обучающегося или родителей (законных представителей) несовершеннолетнего обучающегося;</w:t>
      </w:r>
    </w:p>
    <w:p w14:paraId="58A4CB3B" w14:textId="7633BC0F" w:rsidR="004A72DF" w:rsidRPr="00B05965" w:rsidRDefault="00492873" w:rsidP="00B05965">
      <w:pPr>
        <w:pStyle w:val="a4"/>
        <w:numPr>
          <w:ilvl w:val="2"/>
          <w:numId w:val="2"/>
        </w:numPr>
        <w:tabs>
          <w:tab w:val="left" w:pos="1560"/>
          <w:tab w:val="left" w:pos="1701"/>
          <w:tab w:val="left" w:pos="2552"/>
        </w:tabs>
        <w:spacing w:before="0"/>
        <w:ind w:right="4" w:firstLine="274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в случае прекращения деятельности </w:t>
      </w:r>
      <w:r w:rsidR="00B22CEB" w:rsidRPr="00B05965">
        <w:rPr>
          <w:w w:val="105"/>
          <w:sz w:val="24"/>
          <w:szCs w:val="24"/>
        </w:rPr>
        <w:t>образовательной организации</w:t>
      </w:r>
      <w:r w:rsidRPr="00B05965">
        <w:rPr>
          <w:w w:val="105"/>
          <w:sz w:val="24"/>
          <w:szCs w:val="24"/>
        </w:rPr>
        <w:t xml:space="preserve">, аннулирования </w:t>
      </w:r>
      <w:r w:rsidRPr="00B05965">
        <w:rPr>
          <w:w w:val="105"/>
          <w:sz w:val="24"/>
          <w:szCs w:val="24"/>
        </w:rPr>
        <w:lastRenderedPageBreak/>
        <w:t xml:space="preserve">лицензии на осуществление образовательной деятельности (далее – лицензия), лишения ее государственной аккредитации по соответствующей образовательной программе или прекращения действия государственной </w:t>
      </w:r>
      <w:r w:rsidRPr="00B05965">
        <w:rPr>
          <w:spacing w:val="-2"/>
          <w:w w:val="105"/>
          <w:sz w:val="24"/>
          <w:szCs w:val="24"/>
        </w:rPr>
        <w:t>аккредитации;</w:t>
      </w:r>
    </w:p>
    <w:p w14:paraId="45156CC0" w14:textId="77777777" w:rsidR="004A72DF" w:rsidRPr="00B05965" w:rsidRDefault="00492873" w:rsidP="00B05965">
      <w:pPr>
        <w:pStyle w:val="a4"/>
        <w:numPr>
          <w:ilvl w:val="2"/>
          <w:numId w:val="2"/>
        </w:numPr>
        <w:tabs>
          <w:tab w:val="left" w:pos="1560"/>
          <w:tab w:val="left" w:pos="1701"/>
          <w:tab w:val="left" w:pos="2552"/>
        </w:tabs>
        <w:spacing w:before="0"/>
        <w:ind w:left="1709" w:right="4" w:hanging="446"/>
        <w:rPr>
          <w:sz w:val="24"/>
          <w:szCs w:val="24"/>
        </w:rPr>
      </w:pPr>
      <w:r w:rsidRPr="00B05965">
        <w:rPr>
          <w:sz w:val="24"/>
          <w:szCs w:val="24"/>
        </w:rPr>
        <w:t>в</w:t>
      </w:r>
      <w:r w:rsidRPr="00B05965">
        <w:rPr>
          <w:spacing w:val="34"/>
          <w:sz w:val="24"/>
          <w:szCs w:val="24"/>
        </w:rPr>
        <w:t xml:space="preserve"> </w:t>
      </w:r>
      <w:r w:rsidRPr="00B05965">
        <w:rPr>
          <w:sz w:val="24"/>
          <w:szCs w:val="24"/>
        </w:rPr>
        <w:t>случае</w:t>
      </w:r>
      <w:r w:rsidRPr="00B05965">
        <w:rPr>
          <w:spacing w:val="23"/>
          <w:sz w:val="24"/>
          <w:szCs w:val="24"/>
        </w:rPr>
        <w:t xml:space="preserve"> </w:t>
      </w:r>
      <w:r w:rsidRPr="00B05965">
        <w:rPr>
          <w:sz w:val="24"/>
          <w:szCs w:val="24"/>
        </w:rPr>
        <w:t>приостановления</w:t>
      </w:r>
      <w:r w:rsidRPr="00B05965">
        <w:rPr>
          <w:spacing w:val="28"/>
          <w:sz w:val="24"/>
          <w:szCs w:val="24"/>
        </w:rPr>
        <w:t xml:space="preserve"> </w:t>
      </w:r>
      <w:r w:rsidRPr="00B05965">
        <w:rPr>
          <w:sz w:val="24"/>
          <w:szCs w:val="24"/>
        </w:rPr>
        <w:t>действия</w:t>
      </w:r>
      <w:r w:rsidRPr="00B05965">
        <w:rPr>
          <w:spacing w:val="39"/>
          <w:sz w:val="24"/>
          <w:szCs w:val="24"/>
        </w:rPr>
        <w:t xml:space="preserve"> </w:t>
      </w:r>
      <w:r w:rsidRPr="00B05965">
        <w:rPr>
          <w:spacing w:val="-2"/>
          <w:sz w:val="24"/>
          <w:szCs w:val="24"/>
        </w:rPr>
        <w:t>лицензии.</w:t>
      </w:r>
    </w:p>
    <w:p w14:paraId="0B33017C" w14:textId="77777777" w:rsidR="00ED5981" w:rsidRPr="00B05965" w:rsidRDefault="00ED5981" w:rsidP="00ED5981">
      <w:pPr>
        <w:pStyle w:val="a4"/>
        <w:numPr>
          <w:ilvl w:val="1"/>
          <w:numId w:val="2"/>
        </w:numPr>
        <w:tabs>
          <w:tab w:val="left" w:pos="1701"/>
          <w:tab w:val="left" w:pos="1786"/>
          <w:tab w:val="left" w:pos="2552"/>
        </w:tabs>
        <w:spacing w:before="0"/>
        <w:ind w:left="975" w:right="4" w:firstLine="274"/>
        <w:jc w:val="both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Учредитель образовательной организации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3ECCAC57" w14:textId="77777777" w:rsidR="00ED5981" w:rsidRPr="00C818BF" w:rsidRDefault="00ED5981" w:rsidP="00ED5981">
      <w:pPr>
        <w:pStyle w:val="a4"/>
        <w:numPr>
          <w:ilvl w:val="1"/>
          <w:numId w:val="2"/>
        </w:numPr>
        <w:tabs>
          <w:tab w:val="left" w:pos="1664"/>
          <w:tab w:val="left" w:pos="1701"/>
          <w:tab w:val="left" w:pos="2552"/>
        </w:tabs>
        <w:spacing w:before="0"/>
        <w:ind w:left="1664" w:right="4" w:hanging="415"/>
        <w:jc w:val="both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Перевод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обучающихся</w:t>
      </w:r>
      <w:r w:rsidRPr="00B05965">
        <w:rPr>
          <w:spacing w:val="-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не</w:t>
      </w:r>
      <w:r w:rsidRPr="00B05965">
        <w:rPr>
          <w:spacing w:val="-1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зависит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от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периода</w:t>
      </w:r>
      <w:r w:rsidRPr="00B05965">
        <w:rPr>
          <w:spacing w:val="-1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(времени)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учебного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spacing w:val="-2"/>
          <w:w w:val="105"/>
          <w:sz w:val="24"/>
          <w:szCs w:val="24"/>
        </w:rPr>
        <w:t>года.</w:t>
      </w:r>
    </w:p>
    <w:p w14:paraId="4CFC6B95" w14:textId="77777777" w:rsidR="00ED5981" w:rsidRPr="00B05965" w:rsidRDefault="00ED5981" w:rsidP="00ED5981">
      <w:pPr>
        <w:pStyle w:val="a3"/>
        <w:tabs>
          <w:tab w:val="left" w:pos="1701"/>
          <w:tab w:val="left" w:pos="2552"/>
        </w:tabs>
        <w:ind w:left="0" w:right="4" w:firstLine="0"/>
        <w:jc w:val="left"/>
        <w:rPr>
          <w:sz w:val="24"/>
          <w:szCs w:val="24"/>
        </w:rPr>
      </w:pPr>
    </w:p>
    <w:p w14:paraId="0AB81524" w14:textId="77777777" w:rsidR="00ED5981" w:rsidRPr="00B05965" w:rsidRDefault="00ED5981" w:rsidP="00ED5981">
      <w:pPr>
        <w:pStyle w:val="a4"/>
        <w:numPr>
          <w:ilvl w:val="0"/>
          <w:numId w:val="2"/>
        </w:numPr>
        <w:tabs>
          <w:tab w:val="left" w:pos="1701"/>
          <w:tab w:val="left" w:pos="2552"/>
          <w:tab w:val="left" w:pos="2883"/>
        </w:tabs>
        <w:spacing w:before="0"/>
        <w:ind w:left="2883" w:right="4" w:hanging="719"/>
        <w:jc w:val="both"/>
        <w:rPr>
          <w:b/>
          <w:sz w:val="24"/>
          <w:szCs w:val="24"/>
        </w:rPr>
      </w:pPr>
      <w:r w:rsidRPr="00B05965">
        <w:rPr>
          <w:b/>
          <w:sz w:val="24"/>
          <w:szCs w:val="24"/>
        </w:rPr>
        <w:t>Перевод</w:t>
      </w:r>
      <w:r w:rsidRPr="00B05965">
        <w:rPr>
          <w:b/>
          <w:spacing w:val="36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совершеннолетнего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обучающихся</w:t>
      </w:r>
      <w:r w:rsidRPr="00B05965">
        <w:rPr>
          <w:b/>
          <w:spacing w:val="36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по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его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инициативе</w:t>
      </w:r>
      <w:r w:rsidRPr="00B05965">
        <w:rPr>
          <w:b/>
          <w:spacing w:val="38"/>
          <w:sz w:val="24"/>
          <w:szCs w:val="24"/>
        </w:rPr>
        <w:t xml:space="preserve"> </w:t>
      </w:r>
      <w:r w:rsidRPr="00B05965">
        <w:rPr>
          <w:b/>
          <w:spacing w:val="-5"/>
          <w:sz w:val="24"/>
          <w:szCs w:val="24"/>
        </w:rPr>
        <w:t>или</w:t>
      </w:r>
    </w:p>
    <w:p w14:paraId="530FA9AB" w14:textId="77777777" w:rsidR="00ED5981" w:rsidRPr="00B05965" w:rsidRDefault="00ED5981" w:rsidP="00ED5981">
      <w:pPr>
        <w:tabs>
          <w:tab w:val="left" w:pos="1701"/>
          <w:tab w:val="left" w:pos="2552"/>
        </w:tabs>
        <w:ind w:left="5226" w:right="4" w:hanging="3329"/>
        <w:jc w:val="both"/>
        <w:rPr>
          <w:b/>
          <w:sz w:val="24"/>
          <w:szCs w:val="24"/>
        </w:rPr>
      </w:pPr>
      <w:r w:rsidRPr="00B05965">
        <w:rPr>
          <w:b/>
          <w:sz w:val="24"/>
          <w:szCs w:val="24"/>
        </w:rPr>
        <w:t xml:space="preserve">несовершеннолетнего обучающегося по инициативе его родителей (законных </w:t>
      </w:r>
      <w:r w:rsidRPr="00B05965">
        <w:rPr>
          <w:b/>
          <w:spacing w:val="-2"/>
          <w:w w:val="105"/>
          <w:sz w:val="24"/>
          <w:szCs w:val="24"/>
        </w:rPr>
        <w:t>представителей)</w:t>
      </w:r>
    </w:p>
    <w:p w14:paraId="1AECE9AD" w14:textId="77777777" w:rsidR="00ED5981" w:rsidRPr="00B05965" w:rsidRDefault="00ED5981" w:rsidP="00ED5981">
      <w:pPr>
        <w:pStyle w:val="a4"/>
        <w:numPr>
          <w:ilvl w:val="1"/>
          <w:numId w:val="2"/>
        </w:numPr>
        <w:tabs>
          <w:tab w:val="left" w:pos="1701"/>
          <w:tab w:val="left" w:pos="1844"/>
          <w:tab w:val="left" w:pos="2552"/>
        </w:tabs>
        <w:spacing w:before="0"/>
        <w:ind w:left="975" w:right="4" w:firstLine="274"/>
        <w:jc w:val="both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0DCD628C" w14:textId="77777777" w:rsidR="00ED5981" w:rsidRPr="00B05965" w:rsidRDefault="00ED5981" w:rsidP="00ED5981">
      <w:pPr>
        <w:pStyle w:val="a4"/>
        <w:tabs>
          <w:tab w:val="left" w:pos="1701"/>
          <w:tab w:val="left" w:pos="2552"/>
        </w:tabs>
        <w:spacing w:before="0"/>
        <w:ind w:left="1709" w:right="4" w:hanging="291"/>
        <w:rPr>
          <w:sz w:val="24"/>
          <w:szCs w:val="24"/>
        </w:rPr>
      </w:pPr>
      <w:r w:rsidRPr="00B05965">
        <w:rPr>
          <w:sz w:val="24"/>
          <w:szCs w:val="24"/>
        </w:rPr>
        <w:t>а) осуществляют</w:t>
      </w:r>
      <w:r w:rsidRPr="00B05965">
        <w:rPr>
          <w:spacing w:val="34"/>
          <w:sz w:val="24"/>
          <w:szCs w:val="24"/>
        </w:rPr>
        <w:t xml:space="preserve"> </w:t>
      </w:r>
      <w:r w:rsidRPr="00B05965">
        <w:rPr>
          <w:sz w:val="24"/>
          <w:szCs w:val="24"/>
        </w:rPr>
        <w:t>выбор</w:t>
      </w:r>
      <w:r w:rsidRPr="00B05965">
        <w:rPr>
          <w:spacing w:val="34"/>
          <w:sz w:val="24"/>
          <w:szCs w:val="24"/>
        </w:rPr>
        <w:t xml:space="preserve"> </w:t>
      </w:r>
      <w:r w:rsidRPr="00B05965">
        <w:rPr>
          <w:sz w:val="24"/>
          <w:szCs w:val="24"/>
        </w:rPr>
        <w:t>принимающей</w:t>
      </w:r>
      <w:r w:rsidRPr="00B05965">
        <w:rPr>
          <w:spacing w:val="57"/>
          <w:sz w:val="24"/>
          <w:szCs w:val="24"/>
        </w:rPr>
        <w:t xml:space="preserve"> </w:t>
      </w:r>
      <w:r w:rsidRPr="00B05965">
        <w:rPr>
          <w:spacing w:val="-2"/>
          <w:sz w:val="24"/>
          <w:szCs w:val="24"/>
        </w:rPr>
        <w:t>организации;</w:t>
      </w:r>
    </w:p>
    <w:p w14:paraId="1B4A6064" w14:textId="77777777" w:rsidR="00ED5981" w:rsidRPr="00B05965" w:rsidRDefault="00ED5981" w:rsidP="00ED5981">
      <w:pPr>
        <w:pStyle w:val="a4"/>
        <w:tabs>
          <w:tab w:val="left" w:pos="1701"/>
          <w:tab w:val="left" w:pos="2552"/>
        </w:tabs>
        <w:spacing w:before="0"/>
        <w:ind w:left="993" w:right="4" w:firstLine="425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б) обращаются в выбранную принимающую организацию с запросом о наличии свободных мест, в том числе, с использованием информационно-телекоммуникационной сети «Интернет» (далее – сеть Интернет). Уведомление о наличии свободных мест</w:t>
      </w:r>
      <w:r w:rsidRPr="00B05965">
        <w:rPr>
          <w:sz w:val="24"/>
          <w:szCs w:val="24"/>
        </w:rPr>
        <w:t xml:space="preserve"> предоставляется заявителю в</w:t>
      </w:r>
      <w:r w:rsidRPr="00B05965">
        <w:rPr>
          <w:spacing w:val="-1"/>
          <w:sz w:val="24"/>
          <w:szCs w:val="24"/>
        </w:rPr>
        <w:t xml:space="preserve"> </w:t>
      </w:r>
      <w:r w:rsidRPr="00B05965">
        <w:rPr>
          <w:sz w:val="24"/>
          <w:szCs w:val="24"/>
        </w:rPr>
        <w:t>течение трех рабочих дней со дня получения запроса о наличии свободных мест;</w:t>
      </w:r>
    </w:p>
    <w:p w14:paraId="0F609367" w14:textId="77777777" w:rsidR="00ED5981" w:rsidRPr="00B05965" w:rsidRDefault="00ED5981" w:rsidP="00ED5981">
      <w:pPr>
        <w:pStyle w:val="a4"/>
        <w:tabs>
          <w:tab w:val="left" w:pos="1701"/>
          <w:tab w:val="left" w:pos="2552"/>
        </w:tabs>
        <w:spacing w:before="0"/>
        <w:ind w:left="993" w:right="4" w:firstLine="425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в) при отсутствии свободных мест в выбранной принимающей организации обращаются в управление образования администрации Абдулинского муниципального округа для определения принимающей организации из числа муниципальных образовательных организаций;</w:t>
      </w:r>
    </w:p>
    <w:p w14:paraId="07039D4E" w14:textId="77777777" w:rsidR="00ED5981" w:rsidRPr="00B05965" w:rsidRDefault="00ED5981" w:rsidP="00ED5981">
      <w:pPr>
        <w:pStyle w:val="a4"/>
        <w:tabs>
          <w:tab w:val="left" w:pos="1701"/>
          <w:tab w:val="left" w:pos="2552"/>
        </w:tabs>
        <w:spacing w:before="0"/>
        <w:ind w:left="993" w:right="6" w:firstLine="407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г) обращаются в образовательную организацию с заявлением об отчислении обучающегося в связи с переводом в принимающую организацию. </w:t>
      </w:r>
      <w:r w:rsidRPr="00B05965">
        <w:rPr>
          <w:sz w:val="24"/>
          <w:szCs w:val="24"/>
        </w:rPr>
        <w:t xml:space="preserve">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«Единый портал государственных и муниципальных услуг (функций)» (далее </w:t>
      </w:r>
      <w:r w:rsidRPr="00B05965">
        <w:rPr>
          <w:w w:val="90"/>
          <w:sz w:val="24"/>
          <w:szCs w:val="24"/>
        </w:rPr>
        <w:t xml:space="preserve">— </w:t>
      </w:r>
      <w:r w:rsidRPr="00B05965">
        <w:rPr>
          <w:sz w:val="24"/>
          <w:szCs w:val="24"/>
        </w:rPr>
        <w:t>ЕПГУ), порядок</w:t>
      </w:r>
      <w:r w:rsidRPr="00B05965">
        <w:rPr>
          <w:spacing w:val="80"/>
          <w:sz w:val="24"/>
          <w:szCs w:val="24"/>
        </w:rPr>
        <w:t xml:space="preserve">  </w:t>
      </w:r>
      <w:r w:rsidRPr="00B05965">
        <w:rPr>
          <w:sz w:val="24"/>
          <w:szCs w:val="24"/>
        </w:rPr>
        <w:t>и</w:t>
      </w:r>
      <w:r w:rsidRPr="00B05965">
        <w:rPr>
          <w:spacing w:val="80"/>
          <w:sz w:val="24"/>
          <w:szCs w:val="24"/>
        </w:rPr>
        <w:t xml:space="preserve">  </w:t>
      </w:r>
      <w:r w:rsidRPr="00B05965">
        <w:rPr>
          <w:sz w:val="24"/>
          <w:szCs w:val="24"/>
        </w:rPr>
        <w:t>статус</w:t>
      </w:r>
      <w:r w:rsidRPr="00B05965">
        <w:rPr>
          <w:spacing w:val="80"/>
          <w:sz w:val="24"/>
          <w:szCs w:val="24"/>
        </w:rPr>
        <w:t xml:space="preserve">  </w:t>
      </w:r>
      <w:r w:rsidRPr="00B05965">
        <w:rPr>
          <w:sz w:val="24"/>
          <w:szCs w:val="24"/>
        </w:rPr>
        <w:t>функционирования</w:t>
      </w:r>
      <w:r w:rsidRPr="00B05965">
        <w:rPr>
          <w:spacing w:val="80"/>
          <w:sz w:val="24"/>
          <w:szCs w:val="24"/>
        </w:rPr>
        <w:t xml:space="preserve">  </w:t>
      </w:r>
      <w:r w:rsidRPr="00B05965">
        <w:rPr>
          <w:sz w:val="24"/>
          <w:szCs w:val="24"/>
        </w:rPr>
        <w:t>которой</w:t>
      </w:r>
      <w:r w:rsidRPr="00B05965">
        <w:rPr>
          <w:spacing w:val="80"/>
          <w:sz w:val="24"/>
          <w:szCs w:val="24"/>
        </w:rPr>
        <w:t xml:space="preserve">  </w:t>
      </w:r>
      <w:r w:rsidRPr="00B05965">
        <w:rPr>
          <w:sz w:val="24"/>
          <w:szCs w:val="24"/>
        </w:rPr>
        <w:t>установлены</w:t>
      </w:r>
      <w:r w:rsidRPr="00B05965">
        <w:rPr>
          <w:spacing w:val="80"/>
          <w:sz w:val="24"/>
          <w:szCs w:val="24"/>
        </w:rPr>
        <w:t xml:space="preserve">  </w:t>
      </w:r>
      <w:r w:rsidRPr="00B05965">
        <w:rPr>
          <w:sz w:val="24"/>
          <w:szCs w:val="24"/>
        </w:rPr>
        <w:t>Положением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о федеральной государственной информационной системе «Единый портал государственных и муниципальных услуг (функций)», утвержденным постановлением</w:t>
      </w:r>
      <w:r w:rsidRPr="00B05965">
        <w:rPr>
          <w:spacing w:val="-4"/>
          <w:sz w:val="24"/>
          <w:szCs w:val="24"/>
        </w:rPr>
        <w:t xml:space="preserve"> </w:t>
      </w:r>
      <w:r w:rsidRPr="00B05965">
        <w:rPr>
          <w:sz w:val="24"/>
          <w:szCs w:val="24"/>
        </w:rPr>
        <w:t>Правительства Российской Федерации от</w:t>
      </w:r>
      <w:r w:rsidRPr="00B05965">
        <w:rPr>
          <w:spacing w:val="-1"/>
          <w:sz w:val="24"/>
          <w:szCs w:val="24"/>
        </w:rPr>
        <w:t xml:space="preserve"> </w:t>
      </w:r>
      <w:r w:rsidRPr="00B05965">
        <w:rPr>
          <w:sz w:val="24"/>
          <w:szCs w:val="24"/>
        </w:rPr>
        <w:t>24</w:t>
      </w:r>
      <w:r w:rsidRPr="00B05965">
        <w:rPr>
          <w:spacing w:val="-8"/>
          <w:sz w:val="24"/>
          <w:szCs w:val="24"/>
        </w:rPr>
        <w:t xml:space="preserve"> </w:t>
      </w:r>
      <w:r w:rsidRPr="00B05965">
        <w:rPr>
          <w:sz w:val="24"/>
          <w:szCs w:val="24"/>
        </w:rPr>
        <w:t>октября 2011</w:t>
      </w:r>
      <w:r w:rsidRPr="00B05965">
        <w:rPr>
          <w:spacing w:val="-4"/>
          <w:sz w:val="24"/>
          <w:szCs w:val="24"/>
        </w:rPr>
        <w:t xml:space="preserve"> </w:t>
      </w:r>
      <w:r w:rsidRPr="00B05965">
        <w:rPr>
          <w:sz w:val="24"/>
          <w:szCs w:val="24"/>
        </w:rPr>
        <w:t>г.</w:t>
      </w:r>
      <w:r w:rsidRPr="00B05965">
        <w:rPr>
          <w:spacing w:val="-11"/>
          <w:sz w:val="24"/>
          <w:szCs w:val="24"/>
        </w:rPr>
        <w:t xml:space="preserve"> </w:t>
      </w:r>
      <w:r w:rsidRPr="00B05965">
        <w:rPr>
          <w:sz w:val="24"/>
          <w:szCs w:val="24"/>
        </w:rPr>
        <w:t>№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861, а</w:t>
      </w:r>
      <w:r w:rsidRPr="00B05965">
        <w:rPr>
          <w:spacing w:val="21"/>
          <w:sz w:val="24"/>
          <w:szCs w:val="24"/>
        </w:rPr>
        <w:t xml:space="preserve"> </w:t>
      </w:r>
      <w:r w:rsidRPr="00B05965">
        <w:rPr>
          <w:sz w:val="24"/>
          <w:szCs w:val="24"/>
        </w:rPr>
        <w:t>также</w:t>
      </w:r>
      <w:r w:rsidRPr="00B05965">
        <w:rPr>
          <w:spacing w:val="36"/>
          <w:sz w:val="24"/>
          <w:szCs w:val="24"/>
        </w:rPr>
        <w:t xml:space="preserve"> </w:t>
      </w:r>
      <w:r w:rsidRPr="00B05965">
        <w:rPr>
          <w:sz w:val="24"/>
          <w:szCs w:val="24"/>
        </w:rPr>
        <w:t>функционала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(сервисов)</w:t>
      </w:r>
      <w:r w:rsidRPr="00B05965">
        <w:rPr>
          <w:spacing w:val="38"/>
          <w:sz w:val="24"/>
          <w:szCs w:val="24"/>
        </w:rPr>
        <w:t xml:space="preserve"> </w:t>
      </w:r>
      <w:r w:rsidRPr="00B05965">
        <w:rPr>
          <w:sz w:val="24"/>
          <w:szCs w:val="24"/>
        </w:rPr>
        <w:t>региональных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государственных</w:t>
      </w:r>
      <w:r w:rsidRPr="00B05965">
        <w:rPr>
          <w:spacing w:val="26"/>
          <w:sz w:val="24"/>
          <w:szCs w:val="24"/>
        </w:rPr>
        <w:t xml:space="preserve"> </w:t>
      </w:r>
      <w:r w:rsidRPr="00B05965">
        <w:rPr>
          <w:sz w:val="24"/>
          <w:szCs w:val="24"/>
        </w:rPr>
        <w:t>информационных.</w:t>
      </w:r>
    </w:p>
    <w:p w14:paraId="30B6665E" w14:textId="77777777" w:rsidR="00ED5981" w:rsidRPr="00B05965" w:rsidRDefault="00ED5981" w:rsidP="00ED5981">
      <w:pPr>
        <w:pStyle w:val="a4"/>
        <w:tabs>
          <w:tab w:val="left" w:pos="1701"/>
          <w:tab w:val="left" w:pos="2552"/>
        </w:tabs>
        <w:spacing w:before="0"/>
        <w:ind w:left="993" w:right="6" w:firstLine="283"/>
        <w:rPr>
          <w:sz w:val="24"/>
          <w:szCs w:val="24"/>
        </w:rPr>
      </w:pPr>
      <w:r w:rsidRPr="00B05965">
        <w:rPr>
          <w:sz w:val="24"/>
          <w:szCs w:val="24"/>
        </w:rPr>
        <w:t xml:space="preserve">2.2. </w:t>
      </w:r>
      <w:r w:rsidRPr="00B05965">
        <w:rPr>
          <w:w w:val="105"/>
          <w:sz w:val="24"/>
          <w:szCs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6082045B" w14:textId="77777777" w:rsidR="00ED5981" w:rsidRPr="00B05965" w:rsidRDefault="00ED5981" w:rsidP="00ED5981">
      <w:pPr>
        <w:pStyle w:val="a4"/>
        <w:numPr>
          <w:ilvl w:val="2"/>
          <w:numId w:val="2"/>
        </w:numPr>
        <w:tabs>
          <w:tab w:val="left" w:pos="1701"/>
          <w:tab w:val="left" w:pos="2552"/>
        </w:tabs>
        <w:spacing w:before="0"/>
        <w:ind w:left="1710" w:right="6" w:hanging="310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фамилия,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имя,</w:t>
      </w:r>
      <w:r w:rsidRPr="00B05965">
        <w:rPr>
          <w:spacing w:val="-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отчество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(при</w:t>
      </w:r>
      <w:r w:rsidRPr="00B05965">
        <w:rPr>
          <w:spacing w:val="-1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наличии)</w:t>
      </w:r>
      <w:r w:rsidRPr="00B05965">
        <w:rPr>
          <w:spacing w:val="-14"/>
          <w:w w:val="105"/>
          <w:sz w:val="24"/>
          <w:szCs w:val="24"/>
        </w:rPr>
        <w:t xml:space="preserve"> </w:t>
      </w:r>
      <w:r w:rsidRPr="00B05965">
        <w:rPr>
          <w:spacing w:val="-2"/>
          <w:w w:val="105"/>
          <w:sz w:val="24"/>
          <w:szCs w:val="24"/>
        </w:rPr>
        <w:t>обучающегося;</w:t>
      </w:r>
    </w:p>
    <w:p w14:paraId="76EDF996" w14:textId="77777777" w:rsidR="00ED5981" w:rsidRPr="00B05965" w:rsidRDefault="00ED5981" w:rsidP="00ED5981">
      <w:pPr>
        <w:pStyle w:val="a4"/>
        <w:numPr>
          <w:ilvl w:val="2"/>
          <w:numId w:val="2"/>
        </w:numPr>
        <w:tabs>
          <w:tab w:val="left" w:pos="1701"/>
          <w:tab w:val="left" w:pos="2552"/>
        </w:tabs>
        <w:spacing w:before="0"/>
        <w:ind w:left="1710" w:right="4" w:hanging="310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дата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spacing w:val="-2"/>
          <w:w w:val="105"/>
          <w:sz w:val="24"/>
          <w:szCs w:val="24"/>
        </w:rPr>
        <w:t>рождения;</w:t>
      </w:r>
    </w:p>
    <w:p w14:paraId="228CEA3A" w14:textId="77777777" w:rsidR="00ED5981" w:rsidRPr="00B05965" w:rsidRDefault="00ED5981" w:rsidP="00ED5981">
      <w:pPr>
        <w:pStyle w:val="a4"/>
        <w:numPr>
          <w:ilvl w:val="2"/>
          <w:numId w:val="2"/>
        </w:numPr>
        <w:tabs>
          <w:tab w:val="left" w:pos="1701"/>
          <w:tab w:val="left" w:pos="2552"/>
        </w:tabs>
        <w:spacing w:before="0"/>
        <w:ind w:left="1710" w:right="4" w:hanging="310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класс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профиль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обучения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(при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spacing w:val="-2"/>
          <w:w w:val="105"/>
          <w:sz w:val="24"/>
          <w:szCs w:val="24"/>
        </w:rPr>
        <w:t>наличии);</w:t>
      </w:r>
    </w:p>
    <w:p w14:paraId="13027AEE" w14:textId="77777777" w:rsidR="00ED5981" w:rsidRPr="00B05965" w:rsidRDefault="00ED5981" w:rsidP="00ED5981">
      <w:pPr>
        <w:pStyle w:val="a4"/>
        <w:numPr>
          <w:ilvl w:val="2"/>
          <w:numId w:val="2"/>
        </w:numPr>
        <w:tabs>
          <w:tab w:val="left" w:pos="1701"/>
          <w:tab w:val="left" w:pos="2552"/>
          <w:tab w:val="left" w:pos="9192"/>
        </w:tabs>
        <w:spacing w:before="0"/>
        <w:ind w:left="1127" w:right="4" w:firstLine="273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наименование</w:t>
      </w:r>
      <w:r w:rsidRPr="00B05965">
        <w:rPr>
          <w:spacing w:val="8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принимающей</w:t>
      </w:r>
      <w:r w:rsidRPr="00B05965">
        <w:rPr>
          <w:spacing w:val="8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организации</w:t>
      </w:r>
      <w:r w:rsidRPr="00B05965">
        <w:rPr>
          <w:spacing w:val="8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(в</w:t>
      </w:r>
      <w:r w:rsidRPr="00B05965">
        <w:rPr>
          <w:spacing w:val="8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случае</w:t>
      </w:r>
      <w:r w:rsidRPr="00B05965">
        <w:rPr>
          <w:spacing w:val="8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переезда</w:t>
      </w:r>
      <w:r w:rsidRPr="00B05965">
        <w:rPr>
          <w:spacing w:val="8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z w:val="24"/>
          <w:szCs w:val="24"/>
        </w:rPr>
        <w:tab/>
      </w:r>
      <w:r w:rsidRPr="00B05965">
        <w:rPr>
          <w:w w:val="105"/>
          <w:sz w:val="24"/>
          <w:szCs w:val="24"/>
        </w:rPr>
        <w:t xml:space="preserve">другую    </w:t>
      </w:r>
      <w:r w:rsidRPr="00B05965">
        <w:rPr>
          <w:spacing w:val="8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местность указывается только населенный пункт, субъект Российской Федерации).</w:t>
      </w:r>
    </w:p>
    <w:p w14:paraId="6132B75A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2428"/>
          <w:tab w:val="left" w:pos="2552"/>
        </w:tabs>
        <w:spacing w:before="0"/>
        <w:ind w:left="1134" w:right="4" w:firstLine="142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образовательная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71B0EF0E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418"/>
          <w:tab w:val="left" w:pos="1560"/>
          <w:tab w:val="left" w:pos="1843"/>
          <w:tab w:val="left" w:pos="2428"/>
          <w:tab w:val="left" w:pos="2552"/>
        </w:tabs>
        <w:spacing w:before="0"/>
        <w:ind w:left="993" w:right="4" w:firstLine="425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Образовательная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2BCFD37D" w14:textId="77777777" w:rsidR="00ED5981" w:rsidRPr="00B05965" w:rsidRDefault="00ED5981" w:rsidP="00ED5981">
      <w:pPr>
        <w:pStyle w:val="a4"/>
        <w:numPr>
          <w:ilvl w:val="2"/>
          <w:numId w:val="3"/>
        </w:numPr>
        <w:tabs>
          <w:tab w:val="left" w:pos="1701"/>
          <w:tab w:val="left" w:pos="1985"/>
          <w:tab w:val="left" w:pos="2552"/>
        </w:tabs>
        <w:spacing w:before="0"/>
        <w:ind w:left="1709" w:right="4" w:hanging="309"/>
        <w:rPr>
          <w:sz w:val="24"/>
          <w:szCs w:val="24"/>
        </w:rPr>
      </w:pPr>
      <w:r w:rsidRPr="00B05965">
        <w:rPr>
          <w:sz w:val="24"/>
          <w:szCs w:val="24"/>
        </w:rPr>
        <w:t>личное</w:t>
      </w:r>
      <w:r w:rsidRPr="00B05965">
        <w:rPr>
          <w:spacing w:val="16"/>
          <w:sz w:val="24"/>
          <w:szCs w:val="24"/>
        </w:rPr>
        <w:t xml:space="preserve"> </w:t>
      </w:r>
      <w:r w:rsidRPr="00B05965">
        <w:rPr>
          <w:sz w:val="24"/>
          <w:szCs w:val="24"/>
        </w:rPr>
        <w:t>дело</w:t>
      </w:r>
      <w:r w:rsidRPr="00B05965">
        <w:rPr>
          <w:spacing w:val="27"/>
          <w:sz w:val="24"/>
          <w:szCs w:val="24"/>
        </w:rPr>
        <w:t xml:space="preserve"> </w:t>
      </w:r>
      <w:r w:rsidRPr="00B05965">
        <w:rPr>
          <w:spacing w:val="-2"/>
          <w:sz w:val="24"/>
          <w:szCs w:val="24"/>
        </w:rPr>
        <w:t>обучающегося;</w:t>
      </w:r>
    </w:p>
    <w:p w14:paraId="5EF12F5C" w14:textId="77777777" w:rsidR="00ED5981" w:rsidRPr="00B05965" w:rsidRDefault="00ED5981" w:rsidP="00ED5981">
      <w:pPr>
        <w:pStyle w:val="a4"/>
        <w:numPr>
          <w:ilvl w:val="2"/>
          <w:numId w:val="3"/>
        </w:numPr>
        <w:tabs>
          <w:tab w:val="left" w:pos="1701"/>
          <w:tab w:val="left" w:pos="1985"/>
          <w:tab w:val="left" w:pos="2552"/>
        </w:tabs>
        <w:spacing w:before="0"/>
        <w:ind w:left="1127" w:right="4" w:firstLine="273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справку о периоде обучения по самостоятельно установленному образцу, содержащую информацию об успеваемости обучающегося в текущем учебном году </w:t>
      </w:r>
      <w:r w:rsidRPr="00B05965">
        <w:rPr>
          <w:w w:val="105"/>
          <w:sz w:val="24"/>
          <w:szCs w:val="24"/>
        </w:rPr>
        <w:lastRenderedPageBreak/>
        <w:t>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образовательной организации и подписью ее руководителя (уполномоченного им лица).</w:t>
      </w:r>
    </w:p>
    <w:p w14:paraId="65B2CB2A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418"/>
          <w:tab w:val="left" w:pos="1843"/>
          <w:tab w:val="left" w:pos="1985"/>
          <w:tab w:val="left" w:pos="2428"/>
          <w:tab w:val="left" w:pos="2552"/>
        </w:tabs>
        <w:spacing w:before="0"/>
        <w:ind w:left="1134" w:right="4" w:firstLine="425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Требование представления других документов в качестве основания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для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зачисления обучающихся</w:t>
      </w:r>
      <w:r w:rsidRPr="00B05965">
        <w:rPr>
          <w:spacing w:val="-1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-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принимающую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организацию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связи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переводом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из</w:t>
      </w:r>
      <w:r w:rsidRPr="00B05965">
        <w:rPr>
          <w:spacing w:val="-6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образовательной организации</w:t>
      </w:r>
      <w:r w:rsidRPr="00B05965">
        <w:rPr>
          <w:spacing w:val="-1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не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spacing w:val="-2"/>
          <w:w w:val="105"/>
          <w:sz w:val="24"/>
          <w:szCs w:val="24"/>
        </w:rPr>
        <w:t>допускается.</w:t>
      </w:r>
    </w:p>
    <w:p w14:paraId="1728F5EF" w14:textId="77777777" w:rsidR="00ED5981" w:rsidRPr="00B05965" w:rsidRDefault="00ED5981" w:rsidP="00ED5981">
      <w:pPr>
        <w:pStyle w:val="a3"/>
        <w:numPr>
          <w:ilvl w:val="1"/>
          <w:numId w:val="3"/>
        </w:numPr>
        <w:tabs>
          <w:tab w:val="left" w:pos="1701"/>
        </w:tabs>
        <w:ind w:left="1134" w:right="132" w:firstLine="426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Заявление о зачислении обучающегося в указанную организацию</w:t>
      </w:r>
      <w:r w:rsidRPr="00B05965">
        <w:rPr>
          <w:sz w:val="24"/>
          <w:szCs w:val="24"/>
        </w:rPr>
        <w:t xml:space="preserve"> в порядке перевода из исходной организации, д</w:t>
      </w:r>
      <w:r w:rsidRPr="00B05965">
        <w:rPr>
          <w:w w:val="105"/>
          <w:sz w:val="24"/>
          <w:szCs w:val="24"/>
        </w:rPr>
        <w:t xml:space="preserve">окументы, указанные в п. 2.4. настоящего Положения предоставляются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обучающегося, </w:t>
      </w:r>
      <w:r w:rsidRPr="00B05965">
        <w:rPr>
          <w:sz w:val="24"/>
          <w:szCs w:val="24"/>
        </w:rPr>
        <w:t>могут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быть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направлены</w:t>
      </w:r>
      <w:r w:rsidRPr="00B05965">
        <w:rPr>
          <w:spacing w:val="77"/>
          <w:sz w:val="24"/>
          <w:szCs w:val="24"/>
        </w:rPr>
        <w:t xml:space="preserve"> </w:t>
      </w:r>
      <w:r w:rsidRPr="00B05965">
        <w:rPr>
          <w:sz w:val="24"/>
          <w:szCs w:val="24"/>
        </w:rPr>
        <w:t>в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том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числе</w:t>
      </w:r>
      <w:r w:rsidRPr="00B05965">
        <w:rPr>
          <w:spacing w:val="69"/>
          <w:sz w:val="24"/>
          <w:szCs w:val="24"/>
        </w:rPr>
        <w:t xml:space="preserve"> </w:t>
      </w:r>
      <w:r w:rsidRPr="00B05965">
        <w:rPr>
          <w:sz w:val="24"/>
          <w:szCs w:val="24"/>
        </w:rPr>
        <w:t>в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электронной</w:t>
      </w:r>
      <w:r w:rsidRPr="00B05965">
        <w:rPr>
          <w:spacing w:val="72"/>
          <w:sz w:val="24"/>
          <w:szCs w:val="24"/>
        </w:rPr>
        <w:t xml:space="preserve"> </w:t>
      </w:r>
      <w:r w:rsidRPr="00B05965">
        <w:rPr>
          <w:sz w:val="24"/>
          <w:szCs w:val="24"/>
        </w:rPr>
        <w:t>форме с использованием сети Интернет посредством ЕПГУ, а также функционала (сервисов) региональных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информационных систем.</w:t>
      </w:r>
    </w:p>
    <w:p w14:paraId="196F85FA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2127"/>
          <w:tab w:val="left" w:pos="2428"/>
          <w:tab w:val="left" w:pos="2552"/>
        </w:tabs>
        <w:spacing w:before="0"/>
        <w:ind w:left="1134" w:right="4" w:firstLine="426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14:paraId="66738B7B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2127"/>
          <w:tab w:val="left" w:pos="2428"/>
          <w:tab w:val="left" w:pos="2552"/>
        </w:tabs>
        <w:spacing w:before="0"/>
        <w:ind w:left="1134" w:right="4" w:firstLine="567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 пункте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2.4. настоящего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Положения, с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указанием даты зачисления и класса.</w:t>
      </w:r>
    </w:p>
    <w:p w14:paraId="79BAC858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2127"/>
          <w:tab w:val="left" w:pos="2428"/>
          <w:tab w:val="left" w:pos="2552"/>
        </w:tabs>
        <w:spacing w:before="0"/>
        <w:ind w:left="1134" w:right="4" w:firstLine="567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Принимающая</w:t>
      </w:r>
      <w:r w:rsidRPr="00B05965">
        <w:rPr>
          <w:spacing w:val="-16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организация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при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зачислении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обучающегося,</w:t>
      </w:r>
      <w:r w:rsidRPr="00B05965">
        <w:rPr>
          <w:spacing w:val="-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отчисленного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из</w:t>
      </w:r>
      <w:r w:rsidRPr="00B05965">
        <w:rPr>
          <w:spacing w:val="-1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образовательной организации, в течение двух рабочих дней с даты издания распорядительного акта о зачислении обучающегося</w:t>
      </w:r>
      <w:r w:rsidRPr="00B05965">
        <w:rPr>
          <w:spacing w:val="-7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 порядке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перевода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письменно</w:t>
      </w:r>
      <w:r w:rsidRPr="00B05965">
        <w:rPr>
          <w:sz w:val="24"/>
          <w:szCs w:val="24"/>
        </w:rPr>
        <w:t xml:space="preserve"> или в</w:t>
      </w:r>
      <w:r w:rsidRPr="00B05965">
        <w:rPr>
          <w:spacing w:val="-4"/>
          <w:sz w:val="24"/>
          <w:szCs w:val="24"/>
        </w:rPr>
        <w:t xml:space="preserve"> </w:t>
      </w:r>
      <w:r w:rsidRPr="00B05965">
        <w:rPr>
          <w:sz w:val="24"/>
          <w:szCs w:val="24"/>
        </w:rPr>
        <w:t>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Pr="00B05965">
        <w:rPr>
          <w:spacing w:val="-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уведомляет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исходную организацию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</w:t>
      </w:r>
      <w:r w:rsidRPr="00B05965">
        <w:rPr>
          <w:spacing w:val="-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номере и дате распорядительного</w:t>
      </w:r>
      <w:r w:rsidRPr="00B05965">
        <w:rPr>
          <w:spacing w:val="-6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акта о зачислении обучающегося в принимающую организацию.</w:t>
      </w:r>
    </w:p>
    <w:p w14:paraId="0DA4CFEF" w14:textId="77777777" w:rsidR="00ED5981" w:rsidRPr="00B05965" w:rsidRDefault="00ED5981" w:rsidP="00ED5981">
      <w:pPr>
        <w:pStyle w:val="a4"/>
        <w:tabs>
          <w:tab w:val="left" w:pos="2127"/>
          <w:tab w:val="left" w:pos="2428"/>
          <w:tab w:val="left" w:pos="2552"/>
        </w:tabs>
        <w:spacing w:before="0"/>
        <w:ind w:left="1701" w:right="4" w:firstLine="0"/>
        <w:rPr>
          <w:w w:val="105"/>
          <w:sz w:val="24"/>
          <w:szCs w:val="24"/>
        </w:rPr>
      </w:pPr>
    </w:p>
    <w:p w14:paraId="06C9AFF6" w14:textId="77777777" w:rsidR="00ED5981" w:rsidRPr="00B05965" w:rsidRDefault="00ED5981" w:rsidP="00ED5981">
      <w:pPr>
        <w:pStyle w:val="a4"/>
        <w:numPr>
          <w:ilvl w:val="0"/>
          <w:numId w:val="3"/>
        </w:numPr>
        <w:tabs>
          <w:tab w:val="left" w:pos="1418"/>
          <w:tab w:val="left" w:pos="1701"/>
          <w:tab w:val="left" w:pos="1831"/>
          <w:tab w:val="left" w:pos="2552"/>
        </w:tabs>
        <w:spacing w:before="0"/>
        <w:ind w:left="1076" w:right="4" w:firstLine="36"/>
        <w:jc w:val="center"/>
        <w:rPr>
          <w:b/>
          <w:sz w:val="24"/>
          <w:szCs w:val="24"/>
        </w:rPr>
      </w:pPr>
      <w:r w:rsidRPr="00B05965">
        <w:rPr>
          <w:b/>
          <w:w w:val="105"/>
          <w:sz w:val="24"/>
          <w:szCs w:val="24"/>
        </w:rPr>
        <w:t>Перевод</w:t>
      </w:r>
      <w:r w:rsidRPr="00B05965">
        <w:rPr>
          <w:b/>
          <w:spacing w:val="-8"/>
          <w:w w:val="105"/>
          <w:sz w:val="24"/>
          <w:szCs w:val="24"/>
        </w:rPr>
        <w:t xml:space="preserve"> </w:t>
      </w:r>
      <w:r w:rsidRPr="00B05965">
        <w:rPr>
          <w:b/>
          <w:w w:val="105"/>
          <w:sz w:val="24"/>
          <w:szCs w:val="24"/>
        </w:rPr>
        <w:t>обучающегося</w:t>
      </w:r>
      <w:r w:rsidRPr="00B05965">
        <w:rPr>
          <w:b/>
          <w:spacing w:val="-9"/>
          <w:w w:val="105"/>
          <w:sz w:val="24"/>
          <w:szCs w:val="24"/>
        </w:rPr>
        <w:t xml:space="preserve"> </w:t>
      </w:r>
      <w:r w:rsidRPr="00B05965">
        <w:rPr>
          <w:b/>
          <w:w w:val="105"/>
          <w:sz w:val="24"/>
          <w:szCs w:val="24"/>
        </w:rPr>
        <w:t>в</w:t>
      </w:r>
      <w:r w:rsidRPr="00B05965">
        <w:rPr>
          <w:b/>
          <w:spacing w:val="-9"/>
          <w:w w:val="105"/>
          <w:sz w:val="24"/>
          <w:szCs w:val="24"/>
        </w:rPr>
        <w:t xml:space="preserve"> </w:t>
      </w:r>
      <w:r w:rsidRPr="00B05965">
        <w:rPr>
          <w:b/>
          <w:w w:val="105"/>
          <w:sz w:val="24"/>
          <w:szCs w:val="24"/>
        </w:rPr>
        <w:t>случае</w:t>
      </w:r>
      <w:r w:rsidRPr="00B05965">
        <w:rPr>
          <w:b/>
          <w:spacing w:val="-7"/>
          <w:w w:val="105"/>
          <w:sz w:val="24"/>
          <w:szCs w:val="24"/>
        </w:rPr>
        <w:t xml:space="preserve"> </w:t>
      </w:r>
      <w:r w:rsidRPr="00B05965">
        <w:rPr>
          <w:b/>
          <w:w w:val="105"/>
          <w:sz w:val="24"/>
          <w:szCs w:val="24"/>
        </w:rPr>
        <w:t>прекращения</w:t>
      </w:r>
      <w:r w:rsidRPr="00B05965">
        <w:rPr>
          <w:b/>
          <w:spacing w:val="-9"/>
          <w:w w:val="105"/>
          <w:sz w:val="24"/>
          <w:szCs w:val="24"/>
        </w:rPr>
        <w:t xml:space="preserve"> </w:t>
      </w:r>
      <w:r w:rsidRPr="00B05965">
        <w:rPr>
          <w:b/>
          <w:w w:val="105"/>
          <w:sz w:val="24"/>
          <w:szCs w:val="24"/>
        </w:rPr>
        <w:t>деятельности</w:t>
      </w:r>
      <w:r w:rsidRPr="00B05965">
        <w:rPr>
          <w:b/>
          <w:spacing w:val="-10"/>
          <w:w w:val="105"/>
          <w:sz w:val="24"/>
          <w:szCs w:val="24"/>
        </w:rPr>
        <w:t xml:space="preserve"> </w:t>
      </w:r>
      <w:r w:rsidRPr="00B05965">
        <w:rPr>
          <w:b/>
          <w:w w:val="105"/>
          <w:sz w:val="24"/>
          <w:szCs w:val="24"/>
        </w:rPr>
        <w:t>образовательной организации,</w:t>
      </w:r>
      <w:r w:rsidRPr="00B05965">
        <w:rPr>
          <w:b/>
          <w:spacing w:val="-11"/>
          <w:w w:val="105"/>
          <w:sz w:val="24"/>
          <w:szCs w:val="24"/>
        </w:rPr>
        <w:t xml:space="preserve"> </w:t>
      </w:r>
      <w:r w:rsidRPr="00B05965">
        <w:rPr>
          <w:b/>
          <w:w w:val="105"/>
          <w:sz w:val="24"/>
          <w:szCs w:val="24"/>
        </w:rPr>
        <w:t xml:space="preserve">аннулирования </w:t>
      </w:r>
      <w:r w:rsidRPr="00B05965">
        <w:rPr>
          <w:b/>
          <w:sz w:val="24"/>
          <w:szCs w:val="24"/>
        </w:rPr>
        <w:t>лицензии,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лишения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ее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государственной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аккредитации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по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>соответствующей</w:t>
      </w:r>
      <w:r w:rsidRPr="00B05965">
        <w:rPr>
          <w:b/>
          <w:spacing w:val="40"/>
          <w:sz w:val="24"/>
          <w:szCs w:val="24"/>
        </w:rPr>
        <w:t xml:space="preserve"> </w:t>
      </w:r>
      <w:r w:rsidRPr="00B05965">
        <w:rPr>
          <w:b/>
          <w:sz w:val="24"/>
          <w:szCs w:val="24"/>
        </w:rPr>
        <w:t xml:space="preserve">образовательной программе, прекращения действий государственной аккредитации; в случае </w:t>
      </w:r>
      <w:r w:rsidRPr="00B05965">
        <w:rPr>
          <w:b/>
          <w:w w:val="105"/>
          <w:sz w:val="24"/>
          <w:szCs w:val="24"/>
        </w:rPr>
        <w:t>приостановления действия лицензии</w:t>
      </w:r>
    </w:p>
    <w:p w14:paraId="02702353" w14:textId="77777777" w:rsidR="00ED5981" w:rsidRPr="00B05965" w:rsidRDefault="00ED5981" w:rsidP="00ED5981">
      <w:pPr>
        <w:pStyle w:val="a4"/>
        <w:tabs>
          <w:tab w:val="left" w:pos="1418"/>
          <w:tab w:val="left" w:pos="1701"/>
          <w:tab w:val="left" w:pos="1831"/>
          <w:tab w:val="left" w:pos="2552"/>
        </w:tabs>
        <w:spacing w:before="0"/>
        <w:ind w:left="1112" w:right="4" w:firstLine="0"/>
        <w:rPr>
          <w:b/>
          <w:sz w:val="24"/>
          <w:szCs w:val="24"/>
        </w:rPr>
      </w:pPr>
    </w:p>
    <w:p w14:paraId="2307C80C" w14:textId="77777777" w:rsidR="00ED5981" w:rsidRPr="00B05965" w:rsidRDefault="00ED5981" w:rsidP="00ED5981">
      <w:pPr>
        <w:pStyle w:val="a4"/>
        <w:tabs>
          <w:tab w:val="left" w:pos="1701"/>
          <w:tab w:val="left" w:pos="1831"/>
          <w:tab w:val="left" w:pos="1985"/>
          <w:tab w:val="left" w:pos="2552"/>
        </w:tabs>
        <w:spacing w:before="0"/>
        <w:ind w:left="1112" w:right="4" w:firstLine="589"/>
        <w:rPr>
          <w:sz w:val="24"/>
          <w:szCs w:val="24"/>
        </w:rPr>
      </w:pPr>
      <w:r w:rsidRPr="00B05965">
        <w:rPr>
          <w:bCs/>
          <w:w w:val="105"/>
          <w:sz w:val="24"/>
          <w:szCs w:val="24"/>
        </w:rPr>
        <w:t>3.1.</w:t>
      </w:r>
      <w:r w:rsidRPr="00B05965">
        <w:rPr>
          <w:b/>
          <w:w w:val="105"/>
          <w:sz w:val="24"/>
          <w:szCs w:val="24"/>
        </w:rPr>
        <w:t xml:space="preserve"> </w:t>
      </w:r>
      <w:r w:rsidRPr="00B05965">
        <w:rPr>
          <w:sz w:val="24"/>
          <w:szCs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</w:t>
      </w:r>
      <w:r w:rsidRPr="00B05965">
        <w:rPr>
          <w:spacing w:val="-1"/>
          <w:sz w:val="24"/>
          <w:szCs w:val="24"/>
        </w:rPr>
        <w:t xml:space="preserve"> </w:t>
      </w:r>
      <w:r w:rsidRPr="00B05965">
        <w:rPr>
          <w:sz w:val="24"/>
          <w:szCs w:val="24"/>
        </w:rPr>
        <w:t>соответствии</w:t>
      </w:r>
      <w:r w:rsidRPr="00B05965">
        <w:rPr>
          <w:spacing w:val="37"/>
          <w:sz w:val="24"/>
          <w:szCs w:val="24"/>
        </w:rPr>
        <w:t xml:space="preserve"> </w:t>
      </w:r>
      <w:r w:rsidRPr="00B05965">
        <w:rPr>
          <w:sz w:val="24"/>
          <w:szCs w:val="24"/>
        </w:rPr>
        <w:t xml:space="preserve">с пунктом 3 настоящего Порядка. </w:t>
      </w:r>
    </w:p>
    <w:p w14:paraId="7C92443B" w14:textId="77777777" w:rsidR="00ED5981" w:rsidRPr="00B05965" w:rsidRDefault="00ED5981" w:rsidP="00ED5981">
      <w:pPr>
        <w:pStyle w:val="a4"/>
        <w:tabs>
          <w:tab w:val="left" w:pos="1701"/>
          <w:tab w:val="left" w:pos="1831"/>
          <w:tab w:val="left" w:pos="2552"/>
        </w:tabs>
        <w:spacing w:before="0"/>
        <w:ind w:left="1112" w:right="4" w:firstLine="306"/>
        <w:rPr>
          <w:sz w:val="24"/>
          <w:szCs w:val="24"/>
        </w:rPr>
      </w:pPr>
      <w:r w:rsidRPr="00B05965">
        <w:rPr>
          <w:sz w:val="24"/>
          <w:szCs w:val="24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</w:t>
      </w:r>
      <w:r w:rsidRPr="00B05965">
        <w:rPr>
          <w:spacing w:val="-18"/>
          <w:sz w:val="24"/>
          <w:szCs w:val="24"/>
        </w:rPr>
        <w:t xml:space="preserve"> </w:t>
      </w:r>
      <w:r w:rsidRPr="00B05965">
        <w:rPr>
          <w:sz w:val="24"/>
          <w:szCs w:val="24"/>
        </w:rPr>
        <w:t>несовершеннолетних</w:t>
      </w:r>
      <w:r w:rsidRPr="00B05965">
        <w:rPr>
          <w:spacing w:val="-3"/>
          <w:sz w:val="24"/>
          <w:szCs w:val="24"/>
        </w:rPr>
        <w:t xml:space="preserve"> </w:t>
      </w:r>
      <w:r w:rsidRPr="00B05965">
        <w:rPr>
          <w:sz w:val="24"/>
          <w:szCs w:val="24"/>
        </w:rPr>
        <w:t>обучающихся в</w:t>
      </w:r>
      <w:r w:rsidRPr="00B05965">
        <w:rPr>
          <w:spacing w:val="-8"/>
          <w:sz w:val="24"/>
          <w:szCs w:val="24"/>
        </w:rPr>
        <w:t xml:space="preserve"> </w:t>
      </w:r>
      <w:r w:rsidRPr="00B05965">
        <w:rPr>
          <w:sz w:val="24"/>
          <w:szCs w:val="24"/>
        </w:rPr>
        <w:t>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</w:t>
      </w:r>
      <w:r w:rsidRPr="00B05965">
        <w:rPr>
          <w:spacing w:val="-6"/>
          <w:sz w:val="24"/>
          <w:szCs w:val="24"/>
        </w:rPr>
        <w:t xml:space="preserve"> </w:t>
      </w:r>
      <w:r w:rsidRPr="00B05965">
        <w:rPr>
          <w:sz w:val="24"/>
          <w:szCs w:val="24"/>
        </w:rPr>
        <w:t>течение пяти рабочих дней со дня издания распорядительного акта учредителя о прекращении деятельности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исходной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организации,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а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также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разместить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указанное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</w:t>
      </w:r>
      <w:r w:rsidRPr="00B05965">
        <w:rPr>
          <w:spacing w:val="55"/>
          <w:sz w:val="24"/>
          <w:szCs w:val="24"/>
        </w:rPr>
        <w:t xml:space="preserve"> </w:t>
      </w:r>
      <w:r w:rsidRPr="00B05965">
        <w:rPr>
          <w:sz w:val="24"/>
          <w:szCs w:val="24"/>
        </w:rPr>
        <w:t>в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пункте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3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настоящего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Положения,</w:t>
      </w:r>
      <w:r w:rsidRPr="00B05965">
        <w:rPr>
          <w:spacing w:val="53"/>
          <w:sz w:val="24"/>
          <w:szCs w:val="24"/>
        </w:rPr>
        <w:t xml:space="preserve"> </w:t>
      </w:r>
      <w:r w:rsidRPr="00B05965">
        <w:rPr>
          <w:sz w:val="24"/>
          <w:szCs w:val="24"/>
        </w:rPr>
        <w:t>на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перевод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в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z w:val="24"/>
          <w:szCs w:val="24"/>
        </w:rPr>
        <w:t>принимающую организацию.</w:t>
      </w:r>
    </w:p>
    <w:p w14:paraId="12509468" w14:textId="77777777" w:rsidR="00ED5981" w:rsidRPr="00B05965" w:rsidRDefault="00ED5981" w:rsidP="00ED5981">
      <w:pPr>
        <w:pStyle w:val="a4"/>
        <w:tabs>
          <w:tab w:val="left" w:pos="1701"/>
          <w:tab w:val="left" w:pos="1831"/>
          <w:tab w:val="left" w:pos="2552"/>
        </w:tabs>
        <w:spacing w:before="0"/>
        <w:ind w:left="1112" w:right="4" w:firstLine="589"/>
        <w:rPr>
          <w:sz w:val="24"/>
          <w:szCs w:val="24"/>
        </w:rPr>
      </w:pPr>
      <w:r w:rsidRPr="00B05965">
        <w:rPr>
          <w:sz w:val="24"/>
          <w:szCs w:val="24"/>
        </w:rPr>
        <w:t>3.2. Образовательная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</w:t>
      </w:r>
      <w:r w:rsidRPr="00B05965">
        <w:rPr>
          <w:spacing w:val="80"/>
          <w:sz w:val="24"/>
          <w:szCs w:val="24"/>
        </w:rPr>
        <w:t xml:space="preserve"> </w:t>
      </w:r>
      <w:r w:rsidRPr="00B05965">
        <w:rPr>
          <w:sz w:val="24"/>
          <w:szCs w:val="24"/>
        </w:rPr>
        <w:t>электронной</w:t>
      </w:r>
      <w:r w:rsidRPr="00B05965">
        <w:rPr>
          <w:spacing w:val="80"/>
          <w:sz w:val="24"/>
          <w:szCs w:val="24"/>
        </w:rPr>
        <w:t xml:space="preserve"> </w:t>
      </w:r>
      <w:r w:rsidRPr="00B05965">
        <w:rPr>
          <w:sz w:val="24"/>
          <w:szCs w:val="24"/>
        </w:rPr>
        <w:t>форме</w:t>
      </w:r>
      <w:r w:rsidRPr="00B05965">
        <w:rPr>
          <w:spacing w:val="80"/>
          <w:sz w:val="24"/>
          <w:szCs w:val="24"/>
        </w:rPr>
        <w:t xml:space="preserve"> </w:t>
      </w:r>
      <w:r w:rsidRPr="00B05965">
        <w:rPr>
          <w:sz w:val="24"/>
          <w:szCs w:val="24"/>
        </w:rPr>
        <w:t>с</w:t>
      </w:r>
      <w:r w:rsidRPr="00B05965">
        <w:rPr>
          <w:spacing w:val="80"/>
          <w:sz w:val="24"/>
          <w:szCs w:val="24"/>
        </w:rPr>
        <w:t xml:space="preserve"> </w:t>
      </w:r>
      <w:r w:rsidRPr="00B05965">
        <w:rPr>
          <w:sz w:val="24"/>
          <w:szCs w:val="24"/>
        </w:rPr>
        <w:t>использованием</w:t>
      </w:r>
      <w:r w:rsidRPr="00B05965">
        <w:rPr>
          <w:spacing w:val="80"/>
          <w:sz w:val="24"/>
          <w:szCs w:val="24"/>
        </w:rPr>
        <w:t xml:space="preserve"> </w:t>
      </w:r>
      <w:r w:rsidRPr="00B05965">
        <w:rPr>
          <w:sz w:val="24"/>
          <w:szCs w:val="24"/>
        </w:rPr>
        <w:t>сети</w:t>
      </w:r>
      <w:r w:rsidRPr="00B05965">
        <w:rPr>
          <w:spacing w:val="80"/>
          <w:sz w:val="24"/>
          <w:szCs w:val="24"/>
        </w:rPr>
        <w:t xml:space="preserve"> </w:t>
      </w:r>
      <w:r w:rsidRPr="00B05965">
        <w:rPr>
          <w:sz w:val="24"/>
          <w:szCs w:val="24"/>
        </w:rPr>
        <w:t>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28F8E709" w14:textId="2A9C8038" w:rsidR="00ED5981" w:rsidRPr="00ED5981" w:rsidRDefault="00ED5981" w:rsidP="00ED5981">
      <w:pPr>
        <w:pStyle w:val="a4"/>
        <w:tabs>
          <w:tab w:val="left" w:pos="1701"/>
          <w:tab w:val="left" w:pos="1831"/>
          <w:tab w:val="left" w:pos="2552"/>
        </w:tabs>
        <w:spacing w:before="0"/>
        <w:ind w:left="1112" w:right="4" w:firstLine="589"/>
        <w:rPr>
          <w:sz w:val="24"/>
          <w:szCs w:val="24"/>
        </w:rPr>
      </w:pPr>
      <w:r w:rsidRPr="00B05965">
        <w:rPr>
          <w:sz w:val="24"/>
          <w:szCs w:val="24"/>
        </w:rPr>
        <w:t>- в случае аннулирования лицензии на осуществление образовательной деятельности – в течение пяти рабочих дней с момента вступления в законную силу решения суда;</w:t>
      </w:r>
    </w:p>
    <w:p w14:paraId="71F4EC0F" w14:textId="77777777" w:rsidR="00ED5981" w:rsidRPr="00B05965" w:rsidRDefault="00ED5981" w:rsidP="00ED5981">
      <w:pPr>
        <w:pStyle w:val="a4"/>
        <w:numPr>
          <w:ilvl w:val="0"/>
          <w:numId w:val="1"/>
        </w:numPr>
        <w:tabs>
          <w:tab w:val="left" w:pos="1701"/>
          <w:tab w:val="left" w:pos="1985"/>
          <w:tab w:val="left" w:pos="2552"/>
        </w:tabs>
        <w:spacing w:before="0"/>
        <w:ind w:right="4" w:firstLine="712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в случае приостановления действия лицензии -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течение</w:t>
      </w:r>
      <w:r w:rsidRPr="00B05965">
        <w:rPr>
          <w:spacing w:val="-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пяти рабочих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дней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</w:t>
      </w:r>
      <w:r w:rsidRPr="00B05965">
        <w:rPr>
          <w:spacing w:val="-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момента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внесения</w:t>
      </w:r>
      <w:r w:rsidRPr="00B05965">
        <w:rPr>
          <w:spacing w:val="-1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5C10F582" w14:textId="77777777" w:rsidR="00ED5981" w:rsidRPr="00B05965" w:rsidRDefault="00ED5981" w:rsidP="00ED5981">
      <w:pPr>
        <w:pStyle w:val="a4"/>
        <w:numPr>
          <w:ilvl w:val="0"/>
          <w:numId w:val="1"/>
        </w:numPr>
        <w:tabs>
          <w:tab w:val="left" w:pos="1701"/>
          <w:tab w:val="left" w:pos="1985"/>
          <w:tab w:val="left" w:pos="2552"/>
        </w:tabs>
        <w:spacing w:before="0"/>
        <w:ind w:right="4" w:firstLine="712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в случае лишения исходной организации государственной аккредитации по соответствующей образовательной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программе -</w:t>
      </w:r>
      <w:r w:rsidRPr="00B05965">
        <w:rPr>
          <w:spacing w:val="-7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 течение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пяти рабочих дней с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 полномочия в сфере образования (далее – аккредитационные органы), решении о лишении государственной аккредитации полностью или по соответствующей образовательной программе;</w:t>
      </w:r>
    </w:p>
    <w:p w14:paraId="11A75206" w14:textId="77777777" w:rsidR="00ED5981" w:rsidRPr="00B05965" w:rsidRDefault="00ED5981" w:rsidP="00ED5981">
      <w:pPr>
        <w:pStyle w:val="a4"/>
        <w:numPr>
          <w:ilvl w:val="0"/>
          <w:numId w:val="1"/>
        </w:numPr>
        <w:tabs>
          <w:tab w:val="left" w:pos="1701"/>
          <w:tab w:val="left" w:pos="1985"/>
          <w:tab w:val="left" w:pos="2552"/>
        </w:tabs>
        <w:spacing w:before="0"/>
        <w:ind w:right="4" w:firstLine="712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в случае,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– в течение пяти рабочих дней с даты наступления указанного случая;</w:t>
      </w:r>
    </w:p>
    <w:p w14:paraId="5B0262D4" w14:textId="77777777" w:rsidR="00ED5981" w:rsidRPr="00B05965" w:rsidRDefault="00ED5981" w:rsidP="00ED5981">
      <w:pPr>
        <w:pStyle w:val="a4"/>
        <w:numPr>
          <w:ilvl w:val="0"/>
          <w:numId w:val="1"/>
        </w:numPr>
        <w:tabs>
          <w:tab w:val="left" w:pos="1701"/>
          <w:tab w:val="left" w:pos="1985"/>
          <w:tab w:val="left" w:pos="2552"/>
        </w:tabs>
        <w:spacing w:before="0"/>
        <w:ind w:right="4" w:firstLine="712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</w:t>
      </w:r>
      <w:r w:rsidRPr="00B05965">
        <w:rPr>
          <w:spacing w:val="-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 течение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 xml:space="preserve">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(далее - Реестр </w:t>
      </w:r>
      <w:r w:rsidRPr="00B05965">
        <w:rPr>
          <w:spacing w:val="-2"/>
          <w:w w:val="105"/>
          <w:sz w:val="24"/>
          <w:szCs w:val="24"/>
        </w:rPr>
        <w:t>организаций).</w:t>
      </w:r>
    </w:p>
    <w:p w14:paraId="05965721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1985"/>
          <w:tab w:val="left" w:pos="226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Учредитель, за исключением случая, указанного в пункте 3.1.</w:t>
      </w:r>
      <w:r w:rsidRPr="00B05965">
        <w:rPr>
          <w:spacing w:val="4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настоящего Положения, осуществляет выбор принимающих организаций с использованием:</w:t>
      </w:r>
    </w:p>
    <w:p w14:paraId="739946FB" w14:textId="77777777" w:rsidR="00ED5981" w:rsidRPr="00B05965" w:rsidRDefault="00ED5981" w:rsidP="00ED5981">
      <w:pPr>
        <w:pStyle w:val="a4"/>
        <w:numPr>
          <w:ilvl w:val="2"/>
          <w:numId w:val="3"/>
        </w:numPr>
        <w:tabs>
          <w:tab w:val="left" w:pos="1701"/>
          <w:tab w:val="left" w:pos="1985"/>
          <w:tab w:val="left" w:pos="226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5A44FBA6" w14:textId="77777777" w:rsidR="00ED5981" w:rsidRPr="00B05965" w:rsidRDefault="00ED5981" w:rsidP="00ED5981">
      <w:pPr>
        <w:pStyle w:val="a4"/>
        <w:tabs>
          <w:tab w:val="left" w:pos="1701"/>
          <w:tab w:val="left" w:pos="1985"/>
          <w:tab w:val="left" w:pos="2268"/>
          <w:tab w:val="left" w:pos="2552"/>
        </w:tabs>
        <w:spacing w:before="0"/>
        <w:ind w:left="1701" w:right="4" w:firstLine="0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 - сведений, содержащихся в Реестре организаций.</w:t>
      </w:r>
    </w:p>
    <w:p w14:paraId="237701DF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1985"/>
          <w:tab w:val="left" w:pos="2268"/>
          <w:tab w:val="left" w:pos="242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278F9770" w14:textId="77777777" w:rsidR="00ED5981" w:rsidRPr="00B05965" w:rsidRDefault="00ED5981" w:rsidP="00ED5981">
      <w:pPr>
        <w:pStyle w:val="a3"/>
        <w:tabs>
          <w:tab w:val="left" w:pos="1985"/>
          <w:tab w:val="left" w:pos="2268"/>
        </w:tabs>
        <w:ind w:left="993" w:right="188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</w:t>
      </w:r>
      <w:r w:rsidRPr="00B05965">
        <w:rPr>
          <w:sz w:val="24"/>
          <w:szCs w:val="24"/>
        </w:rPr>
        <w:t>или в 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Pr="00B05965">
        <w:rPr>
          <w:w w:val="105"/>
          <w:sz w:val="24"/>
          <w:szCs w:val="24"/>
        </w:rPr>
        <w:t xml:space="preserve"> проинформировать о возможности перевода обучающихся.</w:t>
      </w:r>
    </w:p>
    <w:p w14:paraId="4AB16BD8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1985"/>
          <w:tab w:val="left" w:pos="2268"/>
          <w:tab w:val="left" w:pos="242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Исходная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организация</w:t>
      </w:r>
      <w:r w:rsidRPr="00B05965">
        <w:rPr>
          <w:spacing w:val="-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доводит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до</w:t>
      </w:r>
      <w:r w:rsidRPr="00B05965">
        <w:rPr>
          <w:spacing w:val="-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сведения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обучающихся</w:t>
      </w:r>
      <w:r w:rsidRPr="00B05965">
        <w:rPr>
          <w:spacing w:val="-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их</w:t>
      </w:r>
      <w:r w:rsidRPr="00B05965">
        <w:rPr>
          <w:spacing w:val="-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образовательной организации, а также о сроках предоставления заявлений лиц, указанных в пункте 1.4.</w:t>
      </w:r>
      <w:r w:rsidRPr="00B05965">
        <w:rPr>
          <w:spacing w:val="4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настоящего Положения, на перевод в принимающую организацию. Указанная информация доводится в течение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десяти рабочих</w:t>
      </w:r>
      <w:r w:rsidRPr="00B05965">
        <w:rPr>
          <w:spacing w:val="-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дней с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момента ее</w:t>
      </w:r>
      <w:r w:rsidRPr="00B05965">
        <w:rPr>
          <w:spacing w:val="-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1383143D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1985"/>
          <w:tab w:val="left" w:pos="2268"/>
          <w:tab w:val="left" w:pos="242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образовательной организации.</w:t>
      </w:r>
    </w:p>
    <w:p w14:paraId="26AC28AD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1985"/>
          <w:tab w:val="left" w:pos="2268"/>
          <w:tab w:val="left" w:pos="242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После</w:t>
      </w:r>
      <w:r w:rsidRPr="00B05965">
        <w:rPr>
          <w:spacing w:val="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получения</w:t>
      </w:r>
      <w:r w:rsidRPr="00B05965">
        <w:rPr>
          <w:spacing w:val="17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соответствующих</w:t>
      </w:r>
      <w:r w:rsidRPr="00B05965">
        <w:rPr>
          <w:spacing w:val="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письменных</w:t>
      </w:r>
      <w:r w:rsidRPr="00B05965">
        <w:rPr>
          <w:spacing w:val="1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согласий</w:t>
      </w:r>
      <w:r w:rsidRPr="00B05965">
        <w:rPr>
          <w:spacing w:val="1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лиц,</w:t>
      </w:r>
      <w:r w:rsidRPr="00B05965">
        <w:rPr>
          <w:spacing w:val="16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указанных</w:t>
      </w:r>
      <w:r w:rsidRPr="00B05965">
        <w:rPr>
          <w:spacing w:val="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14"/>
          <w:w w:val="105"/>
          <w:sz w:val="24"/>
          <w:szCs w:val="24"/>
        </w:rPr>
        <w:t xml:space="preserve"> </w:t>
      </w:r>
      <w:r w:rsidRPr="00B05965">
        <w:rPr>
          <w:spacing w:val="-2"/>
          <w:w w:val="105"/>
          <w:sz w:val="24"/>
          <w:szCs w:val="24"/>
        </w:rPr>
        <w:t xml:space="preserve">пункте </w:t>
      </w:r>
      <w:r w:rsidRPr="00B05965">
        <w:rPr>
          <w:w w:val="105"/>
          <w:sz w:val="24"/>
          <w:szCs w:val="24"/>
        </w:rPr>
        <w:t>1.4.</w:t>
      </w:r>
      <w:r w:rsidRPr="00B05965">
        <w:rPr>
          <w:spacing w:val="-16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настоящего</w:t>
      </w:r>
      <w:r w:rsidRPr="00B05965">
        <w:rPr>
          <w:spacing w:val="-1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Порядка,</w:t>
      </w:r>
      <w:r w:rsidRPr="00B05965">
        <w:rPr>
          <w:spacing w:val="-1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образовательная организация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издает</w:t>
      </w:r>
      <w:r w:rsidRPr="00B05965">
        <w:rPr>
          <w:spacing w:val="-1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распорядительный</w:t>
      </w:r>
      <w:r w:rsidRPr="00B05965">
        <w:rPr>
          <w:spacing w:val="-1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акт</w:t>
      </w:r>
      <w:r w:rsidRPr="00B05965">
        <w:rPr>
          <w:spacing w:val="-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</w:t>
      </w:r>
      <w:r w:rsidRPr="00B05965">
        <w:rPr>
          <w:spacing w:val="-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отчислении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обучающихся в</w:t>
      </w:r>
      <w:r w:rsidRPr="00B05965">
        <w:rPr>
          <w:spacing w:val="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порядке</w:t>
      </w:r>
      <w:r w:rsidRPr="00B05965">
        <w:rPr>
          <w:spacing w:val="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перевода</w:t>
      </w:r>
      <w:r w:rsidRPr="00B05965">
        <w:rPr>
          <w:spacing w:val="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принимающую</w:t>
      </w:r>
      <w:r w:rsidRPr="00B05965">
        <w:rPr>
          <w:spacing w:val="1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организацию</w:t>
      </w:r>
      <w:r w:rsidRPr="00B05965">
        <w:rPr>
          <w:spacing w:val="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</w:t>
      </w:r>
      <w:r w:rsidRPr="00B05965">
        <w:rPr>
          <w:spacing w:val="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указанием</w:t>
      </w:r>
      <w:r w:rsidRPr="00B05965">
        <w:rPr>
          <w:spacing w:val="1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основания</w:t>
      </w:r>
      <w:r w:rsidRPr="00B05965">
        <w:rPr>
          <w:spacing w:val="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такого</w:t>
      </w:r>
      <w:r w:rsidRPr="00B05965">
        <w:rPr>
          <w:spacing w:val="9"/>
          <w:w w:val="105"/>
          <w:sz w:val="24"/>
          <w:szCs w:val="24"/>
        </w:rPr>
        <w:t xml:space="preserve"> </w:t>
      </w:r>
      <w:r w:rsidRPr="00B05965">
        <w:rPr>
          <w:spacing w:val="-2"/>
          <w:w w:val="105"/>
          <w:sz w:val="24"/>
          <w:szCs w:val="24"/>
        </w:rPr>
        <w:t xml:space="preserve">перевода </w:t>
      </w:r>
      <w:r w:rsidRPr="00B05965">
        <w:rPr>
          <w:w w:val="105"/>
          <w:sz w:val="24"/>
          <w:szCs w:val="24"/>
        </w:rPr>
        <w:t>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35A13763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1985"/>
          <w:tab w:val="left" w:pos="2268"/>
          <w:tab w:val="left" w:pos="242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Образовательная организация передает в принимающую организацию списочный состав обучающихся, копии</w:t>
      </w:r>
      <w:r w:rsidRPr="00B05965">
        <w:rPr>
          <w:spacing w:val="3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учебных</w:t>
      </w:r>
      <w:r w:rsidRPr="00B05965">
        <w:rPr>
          <w:spacing w:val="2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планов,</w:t>
      </w:r>
      <w:r w:rsidRPr="00B05965">
        <w:rPr>
          <w:spacing w:val="3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соответствующие</w:t>
      </w:r>
      <w:r w:rsidRPr="00B05965">
        <w:rPr>
          <w:spacing w:val="2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письменные</w:t>
      </w:r>
      <w:r w:rsidRPr="00B05965">
        <w:rPr>
          <w:spacing w:val="3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согласия</w:t>
      </w:r>
      <w:r w:rsidRPr="00B05965">
        <w:rPr>
          <w:spacing w:val="28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лиц,</w:t>
      </w:r>
      <w:r w:rsidRPr="00B05965">
        <w:rPr>
          <w:spacing w:val="33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указанных</w:t>
      </w:r>
      <w:r w:rsidRPr="00B05965">
        <w:rPr>
          <w:spacing w:val="2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32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 xml:space="preserve">пункте </w:t>
      </w:r>
      <w:r w:rsidRPr="00B05965">
        <w:rPr>
          <w:sz w:val="24"/>
          <w:szCs w:val="24"/>
        </w:rPr>
        <w:t>1.4.</w:t>
      </w:r>
      <w:r w:rsidRPr="00B05965">
        <w:rPr>
          <w:spacing w:val="23"/>
          <w:sz w:val="24"/>
          <w:szCs w:val="24"/>
        </w:rPr>
        <w:t xml:space="preserve"> </w:t>
      </w:r>
      <w:r w:rsidRPr="00B05965">
        <w:rPr>
          <w:sz w:val="24"/>
          <w:szCs w:val="24"/>
        </w:rPr>
        <w:t>настоящего</w:t>
      </w:r>
      <w:r w:rsidRPr="00B05965">
        <w:rPr>
          <w:spacing w:val="21"/>
          <w:sz w:val="24"/>
          <w:szCs w:val="24"/>
        </w:rPr>
        <w:t xml:space="preserve"> </w:t>
      </w:r>
      <w:r w:rsidRPr="00B05965">
        <w:rPr>
          <w:sz w:val="24"/>
          <w:szCs w:val="24"/>
        </w:rPr>
        <w:t>Положения,</w:t>
      </w:r>
      <w:r w:rsidRPr="00B05965">
        <w:rPr>
          <w:spacing w:val="35"/>
          <w:sz w:val="24"/>
          <w:szCs w:val="24"/>
        </w:rPr>
        <w:t xml:space="preserve"> </w:t>
      </w:r>
      <w:r w:rsidRPr="00B05965">
        <w:rPr>
          <w:sz w:val="24"/>
          <w:szCs w:val="24"/>
        </w:rPr>
        <w:t>личные</w:t>
      </w:r>
      <w:r w:rsidRPr="00B05965">
        <w:rPr>
          <w:spacing w:val="29"/>
          <w:sz w:val="24"/>
          <w:szCs w:val="24"/>
        </w:rPr>
        <w:t xml:space="preserve"> </w:t>
      </w:r>
      <w:r w:rsidRPr="00B05965">
        <w:rPr>
          <w:sz w:val="24"/>
          <w:szCs w:val="24"/>
        </w:rPr>
        <w:t>дела</w:t>
      </w:r>
      <w:r w:rsidRPr="00B05965">
        <w:rPr>
          <w:spacing w:val="40"/>
          <w:sz w:val="24"/>
          <w:szCs w:val="24"/>
        </w:rPr>
        <w:t xml:space="preserve"> </w:t>
      </w:r>
      <w:r w:rsidRPr="00B05965">
        <w:rPr>
          <w:spacing w:val="-2"/>
          <w:sz w:val="24"/>
          <w:szCs w:val="24"/>
        </w:rPr>
        <w:t>обучающихся.</w:t>
      </w:r>
    </w:p>
    <w:p w14:paraId="04D68FD5" w14:textId="77777777" w:rsidR="00ED5981" w:rsidRPr="00B05965" w:rsidRDefault="00ED5981" w:rsidP="00ED5981">
      <w:pPr>
        <w:pStyle w:val="a4"/>
        <w:numPr>
          <w:ilvl w:val="1"/>
          <w:numId w:val="3"/>
        </w:numPr>
        <w:tabs>
          <w:tab w:val="left" w:pos="1701"/>
          <w:tab w:val="left" w:pos="1985"/>
          <w:tab w:val="left" w:pos="2268"/>
          <w:tab w:val="left" w:pos="2428"/>
          <w:tab w:val="left" w:pos="2552"/>
        </w:tabs>
        <w:spacing w:before="0"/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На основании представленных документов принимающая организация издает распорядительный</w:t>
      </w:r>
      <w:r w:rsidRPr="00B05965">
        <w:rPr>
          <w:spacing w:val="-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акт</w:t>
      </w:r>
      <w:r w:rsidRPr="00B05965">
        <w:rPr>
          <w:spacing w:val="-4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</w:t>
      </w:r>
      <w:r w:rsidRPr="00B05965">
        <w:rPr>
          <w:spacing w:val="-10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зачислении</w:t>
      </w:r>
      <w:r w:rsidRPr="00B05965">
        <w:rPr>
          <w:spacing w:val="-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обучающихся</w:t>
      </w:r>
      <w:r w:rsidRPr="00B05965">
        <w:rPr>
          <w:spacing w:val="-9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-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принимающую</w:t>
      </w:r>
      <w:r w:rsidRPr="00B05965">
        <w:rPr>
          <w:spacing w:val="-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организацию</w:t>
      </w:r>
      <w:r w:rsidRPr="00B05965">
        <w:rPr>
          <w:spacing w:val="-11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в</w:t>
      </w:r>
      <w:r w:rsidRPr="00B05965">
        <w:rPr>
          <w:spacing w:val="-5"/>
          <w:w w:val="105"/>
          <w:sz w:val="24"/>
          <w:szCs w:val="24"/>
        </w:rPr>
        <w:t xml:space="preserve"> </w:t>
      </w:r>
      <w:r w:rsidRPr="00B05965">
        <w:rPr>
          <w:w w:val="105"/>
          <w:sz w:val="24"/>
          <w:szCs w:val="24"/>
        </w:rPr>
        <w:t>порядке перевода в связи с прекращением деятельности исходной организации (образовательной организации),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3658A111" w14:textId="77777777" w:rsidR="00ED5981" w:rsidRPr="00B05965" w:rsidRDefault="00ED5981" w:rsidP="00ED5981">
      <w:pPr>
        <w:pStyle w:val="a3"/>
        <w:tabs>
          <w:tab w:val="left" w:pos="1701"/>
          <w:tab w:val="left" w:pos="2552"/>
        </w:tabs>
        <w:ind w:left="975" w:right="4" w:firstLine="726"/>
        <w:rPr>
          <w:spacing w:val="-2"/>
          <w:w w:val="105"/>
          <w:sz w:val="24"/>
          <w:szCs w:val="24"/>
        </w:rPr>
      </w:pPr>
      <w:r w:rsidRPr="00B05965">
        <w:rPr>
          <w:w w:val="105"/>
          <w:sz w:val="24"/>
          <w:szCs w:val="24"/>
        </w:rP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</w:t>
      </w:r>
      <w:r w:rsidRPr="00B05965">
        <w:rPr>
          <w:spacing w:val="-2"/>
          <w:w w:val="105"/>
          <w:sz w:val="24"/>
          <w:szCs w:val="24"/>
        </w:rPr>
        <w:t>обучения.</w:t>
      </w:r>
    </w:p>
    <w:p w14:paraId="0127D5FB" w14:textId="77777777" w:rsidR="00ED5981" w:rsidRPr="00B05965" w:rsidRDefault="00ED5981" w:rsidP="00ED5981">
      <w:pPr>
        <w:pStyle w:val="a3"/>
        <w:numPr>
          <w:ilvl w:val="1"/>
          <w:numId w:val="3"/>
        </w:numPr>
        <w:tabs>
          <w:tab w:val="left" w:pos="1701"/>
          <w:tab w:val="left" w:pos="2127"/>
          <w:tab w:val="left" w:pos="2268"/>
        </w:tabs>
        <w:ind w:left="993" w:right="4" w:firstLine="708"/>
        <w:rPr>
          <w:sz w:val="24"/>
          <w:szCs w:val="24"/>
        </w:rPr>
      </w:pPr>
      <w:r w:rsidRPr="00B05965">
        <w:rPr>
          <w:w w:val="105"/>
          <w:sz w:val="24"/>
          <w:szCs w:val="24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1.4. настоящего Положения.</w:t>
      </w:r>
    </w:p>
    <w:p w14:paraId="7048B8A0" w14:textId="77777777" w:rsidR="00ED5981" w:rsidRPr="00B05965" w:rsidRDefault="00ED5981" w:rsidP="00ED5981">
      <w:pPr>
        <w:pStyle w:val="a4"/>
        <w:tabs>
          <w:tab w:val="left" w:pos="1701"/>
          <w:tab w:val="left" w:pos="1831"/>
          <w:tab w:val="left" w:pos="2552"/>
        </w:tabs>
        <w:spacing w:before="0"/>
        <w:ind w:left="1112" w:right="4" w:firstLine="589"/>
        <w:rPr>
          <w:sz w:val="24"/>
          <w:szCs w:val="24"/>
        </w:rPr>
      </w:pPr>
    </w:p>
    <w:p w14:paraId="30DFC60B" w14:textId="77777777" w:rsidR="00ED5981" w:rsidRPr="00B05965" w:rsidRDefault="00ED5981" w:rsidP="00ED5981">
      <w:pPr>
        <w:pStyle w:val="a3"/>
        <w:tabs>
          <w:tab w:val="left" w:pos="1701"/>
          <w:tab w:val="left" w:pos="2552"/>
        </w:tabs>
        <w:ind w:left="975" w:right="4"/>
        <w:rPr>
          <w:w w:val="105"/>
          <w:sz w:val="24"/>
          <w:szCs w:val="24"/>
        </w:rPr>
      </w:pPr>
    </w:p>
    <w:p w14:paraId="61F9E52E" w14:textId="77777777" w:rsidR="004A72DF" w:rsidRPr="00ED5981" w:rsidRDefault="004A72DF" w:rsidP="00ED5981">
      <w:pPr>
        <w:tabs>
          <w:tab w:val="left" w:pos="1701"/>
          <w:tab w:val="left" w:pos="2552"/>
        </w:tabs>
        <w:ind w:right="4"/>
        <w:rPr>
          <w:sz w:val="24"/>
          <w:szCs w:val="24"/>
        </w:rPr>
        <w:sectPr w:rsidR="004A72DF" w:rsidRPr="00ED5981" w:rsidSect="00ED5981">
          <w:type w:val="continuous"/>
          <w:pgSz w:w="11910" w:h="16850"/>
          <w:pgMar w:top="567" w:right="853" w:bottom="567" w:left="141" w:header="720" w:footer="720" w:gutter="0"/>
          <w:cols w:space="720"/>
        </w:sectPr>
      </w:pPr>
    </w:p>
    <w:p w14:paraId="68CDE83D" w14:textId="32FF339C" w:rsidR="004A72DF" w:rsidRPr="009A656D" w:rsidRDefault="004A72DF" w:rsidP="00B05965">
      <w:pPr>
        <w:pStyle w:val="a3"/>
        <w:tabs>
          <w:tab w:val="left" w:pos="1701"/>
          <w:tab w:val="left" w:pos="2552"/>
        </w:tabs>
        <w:ind w:left="0" w:right="4" w:firstLine="0"/>
        <w:rPr>
          <w:sz w:val="24"/>
          <w:szCs w:val="24"/>
        </w:rPr>
      </w:pPr>
    </w:p>
    <w:sectPr w:rsidR="004A72DF" w:rsidRPr="009A656D" w:rsidSect="009A656D">
      <w:pgSz w:w="11910" w:h="16850"/>
      <w:pgMar w:top="1060" w:right="85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802"/>
    <w:multiLevelType w:val="hybridMultilevel"/>
    <w:tmpl w:val="5574AD5A"/>
    <w:lvl w:ilvl="0" w:tplc="EB82627C">
      <w:numFmt w:val="bullet"/>
      <w:lvlText w:val="-"/>
      <w:lvlJc w:val="left"/>
      <w:pPr>
        <w:ind w:left="98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2D05D42">
      <w:numFmt w:val="bullet"/>
      <w:lvlText w:val="•"/>
      <w:lvlJc w:val="left"/>
      <w:pPr>
        <w:ind w:left="2030" w:hanging="447"/>
      </w:pPr>
      <w:rPr>
        <w:rFonts w:hint="default"/>
        <w:lang w:val="ru-RU" w:eastAsia="en-US" w:bidi="ar-SA"/>
      </w:rPr>
    </w:lvl>
    <w:lvl w:ilvl="2" w:tplc="2F00937C">
      <w:numFmt w:val="bullet"/>
      <w:lvlText w:val="•"/>
      <w:lvlJc w:val="left"/>
      <w:pPr>
        <w:ind w:left="3080" w:hanging="447"/>
      </w:pPr>
      <w:rPr>
        <w:rFonts w:hint="default"/>
        <w:lang w:val="ru-RU" w:eastAsia="en-US" w:bidi="ar-SA"/>
      </w:rPr>
    </w:lvl>
    <w:lvl w:ilvl="3" w:tplc="692896EC">
      <w:numFmt w:val="bullet"/>
      <w:lvlText w:val="•"/>
      <w:lvlJc w:val="left"/>
      <w:pPr>
        <w:ind w:left="4131" w:hanging="447"/>
      </w:pPr>
      <w:rPr>
        <w:rFonts w:hint="default"/>
        <w:lang w:val="ru-RU" w:eastAsia="en-US" w:bidi="ar-SA"/>
      </w:rPr>
    </w:lvl>
    <w:lvl w:ilvl="4" w:tplc="71CE8D02">
      <w:numFmt w:val="bullet"/>
      <w:lvlText w:val="•"/>
      <w:lvlJc w:val="left"/>
      <w:pPr>
        <w:ind w:left="5181" w:hanging="447"/>
      </w:pPr>
      <w:rPr>
        <w:rFonts w:hint="default"/>
        <w:lang w:val="ru-RU" w:eastAsia="en-US" w:bidi="ar-SA"/>
      </w:rPr>
    </w:lvl>
    <w:lvl w:ilvl="5" w:tplc="E8267AB4">
      <w:numFmt w:val="bullet"/>
      <w:lvlText w:val="•"/>
      <w:lvlJc w:val="left"/>
      <w:pPr>
        <w:ind w:left="6232" w:hanging="447"/>
      </w:pPr>
      <w:rPr>
        <w:rFonts w:hint="default"/>
        <w:lang w:val="ru-RU" w:eastAsia="en-US" w:bidi="ar-SA"/>
      </w:rPr>
    </w:lvl>
    <w:lvl w:ilvl="6" w:tplc="B032DE6A">
      <w:numFmt w:val="bullet"/>
      <w:lvlText w:val="•"/>
      <w:lvlJc w:val="left"/>
      <w:pPr>
        <w:ind w:left="7282" w:hanging="447"/>
      </w:pPr>
      <w:rPr>
        <w:rFonts w:hint="default"/>
        <w:lang w:val="ru-RU" w:eastAsia="en-US" w:bidi="ar-SA"/>
      </w:rPr>
    </w:lvl>
    <w:lvl w:ilvl="7" w:tplc="22B4A868">
      <w:numFmt w:val="bullet"/>
      <w:lvlText w:val="•"/>
      <w:lvlJc w:val="left"/>
      <w:pPr>
        <w:ind w:left="8333" w:hanging="447"/>
      </w:pPr>
      <w:rPr>
        <w:rFonts w:hint="default"/>
        <w:lang w:val="ru-RU" w:eastAsia="en-US" w:bidi="ar-SA"/>
      </w:rPr>
    </w:lvl>
    <w:lvl w:ilvl="8" w:tplc="3124B500">
      <w:numFmt w:val="bullet"/>
      <w:lvlText w:val="•"/>
      <w:lvlJc w:val="left"/>
      <w:pPr>
        <w:ind w:left="9383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212717BE"/>
    <w:multiLevelType w:val="hybridMultilevel"/>
    <w:tmpl w:val="FE92E45E"/>
    <w:lvl w:ilvl="0" w:tplc="AB80F4F4">
      <w:start w:val="1"/>
      <w:numFmt w:val="decimal"/>
      <w:lvlText w:val="%1."/>
      <w:lvlJc w:val="left"/>
      <w:pPr>
        <w:ind w:left="1117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EB0E220E">
      <w:numFmt w:val="bullet"/>
      <w:lvlText w:val="•"/>
      <w:lvlJc w:val="left"/>
      <w:pPr>
        <w:ind w:left="2054" w:hanging="277"/>
      </w:pPr>
      <w:rPr>
        <w:rFonts w:hint="default"/>
        <w:lang w:val="ru-RU" w:eastAsia="en-US" w:bidi="ar-SA"/>
      </w:rPr>
    </w:lvl>
    <w:lvl w:ilvl="2" w:tplc="B37C29FC">
      <w:numFmt w:val="bullet"/>
      <w:lvlText w:val="•"/>
      <w:lvlJc w:val="left"/>
      <w:pPr>
        <w:ind w:left="2989" w:hanging="277"/>
      </w:pPr>
      <w:rPr>
        <w:rFonts w:hint="default"/>
        <w:lang w:val="ru-RU" w:eastAsia="en-US" w:bidi="ar-SA"/>
      </w:rPr>
    </w:lvl>
    <w:lvl w:ilvl="3" w:tplc="F3BE87B8">
      <w:numFmt w:val="bullet"/>
      <w:lvlText w:val="•"/>
      <w:lvlJc w:val="left"/>
      <w:pPr>
        <w:ind w:left="3923" w:hanging="277"/>
      </w:pPr>
      <w:rPr>
        <w:rFonts w:hint="default"/>
        <w:lang w:val="ru-RU" w:eastAsia="en-US" w:bidi="ar-SA"/>
      </w:rPr>
    </w:lvl>
    <w:lvl w:ilvl="4" w:tplc="3F5E4FAC">
      <w:numFmt w:val="bullet"/>
      <w:lvlText w:val="•"/>
      <w:lvlJc w:val="left"/>
      <w:pPr>
        <w:ind w:left="4858" w:hanging="277"/>
      </w:pPr>
      <w:rPr>
        <w:rFonts w:hint="default"/>
        <w:lang w:val="ru-RU" w:eastAsia="en-US" w:bidi="ar-SA"/>
      </w:rPr>
    </w:lvl>
    <w:lvl w:ilvl="5" w:tplc="D1F093D6">
      <w:numFmt w:val="bullet"/>
      <w:lvlText w:val="•"/>
      <w:lvlJc w:val="left"/>
      <w:pPr>
        <w:ind w:left="5793" w:hanging="277"/>
      </w:pPr>
      <w:rPr>
        <w:rFonts w:hint="default"/>
        <w:lang w:val="ru-RU" w:eastAsia="en-US" w:bidi="ar-SA"/>
      </w:rPr>
    </w:lvl>
    <w:lvl w:ilvl="6" w:tplc="1C541E32">
      <w:numFmt w:val="bullet"/>
      <w:lvlText w:val="•"/>
      <w:lvlJc w:val="left"/>
      <w:pPr>
        <w:ind w:left="6727" w:hanging="277"/>
      </w:pPr>
      <w:rPr>
        <w:rFonts w:hint="default"/>
        <w:lang w:val="ru-RU" w:eastAsia="en-US" w:bidi="ar-SA"/>
      </w:rPr>
    </w:lvl>
    <w:lvl w:ilvl="7" w:tplc="A73C4AF4">
      <w:numFmt w:val="bullet"/>
      <w:lvlText w:val="•"/>
      <w:lvlJc w:val="left"/>
      <w:pPr>
        <w:ind w:left="7662" w:hanging="277"/>
      </w:pPr>
      <w:rPr>
        <w:rFonts w:hint="default"/>
        <w:lang w:val="ru-RU" w:eastAsia="en-US" w:bidi="ar-SA"/>
      </w:rPr>
    </w:lvl>
    <w:lvl w:ilvl="8" w:tplc="0AEC8576">
      <w:numFmt w:val="bullet"/>
      <w:lvlText w:val="•"/>
      <w:lvlJc w:val="left"/>
      <w:pPr>
        <w:ind w:left="8596" w:hanging="277"/>
      </w:pPr>
      <w:rPr>
        <w:rFonts w:hint="default"/>
        <w:lang w:val="ru-RU" w:eastAsia="en-US" w:bidi="ar-SA"/>
      </w:rPr>
    </w:lvl>
  </w:abstractNum>
  <w:abstractNum w:abstractNumId="2" w15:restartNumberingAfterBreak="0">
    <w:nsid w:val="2766393A"/>
    <w:multiLevelType w:val="multilevel"/>
    <w:tmpl w:val="AB789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41517518"/>
    <w:multiLevelType w:val="multilevel"/>
    <w:tmpl w:val="AB789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4" w15:restartNumberingAfterBreak="0">
    <w:nsid w:val="609F09C8"/>
    <w:multiLevelType w:val="multilevel"/>
    <w:tmpl w:val="57E2EBC8"/>
    <w:lvl w:ilvl="0">
      <w:start w:val="1"/>
      <w:numFmt w:val="decimal"/>
      <w:lvlText w:val="%1."/>
      <w:lvlJc w:val="left"/>
      <w:pPr>
        <w:ind w:left="5204" w:hanging="2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" w:hanging="10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98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20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744F4787"/>
    <w:multiLevelType w:val="multilevel"/>
    <w:tmpl w:val="AB789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DF"/>
    <w:rsid w:val="00120AF9"/>
    <w:rsid w:val="00181A44"/>
    <w:rsid w:val="00215A22"/>
    <w:rsid w:val="00492873"/>
    <w:rsid w:val="004A72DF"/>
    <w:rsid w:val="004D1603"/>
    <w:rsid w:val="00696863"/>
    <w:rsid w:val="006D022E"/>
    <w:rsid w:val="009A656D"/>
    <w:rsid w:val="009F5069"/>
    <w:rsid w:val="00AF4635"/>
    <w:rsid w:val="00B02BC2"/>
    <w:rsid w:val="00B05965"/>
    <w:rsid w:val="00B22CEB"/>
    <w:rsid w:val="00C818BF"/>
    <w:rsid w:val="00D35E0D"/>
    <w:rsid w:val="00DB3475"/>
    <w:rsid w:val="00EA3AAF"/>
    <w:rsid w:val="00ED5981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C93D"/>
  <w15:docId w15:val="{D96624E4-8FD3-45F4-BDF5-1ECA2EA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10" w:firstLine="274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21"/>
      <w:ind w:left="1710" w:firstLine="27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t8yGUoMoTEZb/WpUffPJAqfNPT6zTBAm/469T9Oubyg=</DigestValue>
    </Reference>
    <Reference Type="http://www.w3.org/2000/09/xmldsig#Object" URI="#idOfficeObject">
      <DigestMethod Algorithm="urn:ietf:params:xml:ns:cpxmlsec:algorithms:gostr34112012-256"/>
      <DigestValue>NFI3Qrbr9U21YezgIT7ufYI4lDrWZzsXIU5Xp91Lxas=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fuJ6mSaR/DKKusIiIjv6CQATpKNWbt1b+HnrKgcr1hQ=</DigestValue>
    </Reference>
  </SignedInfo>
  <SignatureValue>n5q8alwyc633wLGMSEgwV9I9gHYPMaDBYx/EFcJ3vLr8goRoupxrnaFSHDiZbgsLCGwZjQw6RKXy
AnJ2A+ADNg==</SignatureValue>
  <KeyInfo>
    <X509Data>
      <X509Certificate>MIIKOzCCCeigAwIBAgIRAMATO3ABNO8XbCTYCJCQBNAwCgYIKoUDBwEBAwIwggFh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NQ9C10YDRgtC40YTQuNC60LDRgiDRgdC+0L7RgtCy0LXRgtGB0YLQstC40Y8g4oSW0KHQpC8xMjgtNDYzOSDQvtGCIDA0LjEwLjIwMjMwZgYDVR0fBF8wXTAuoCygKoYoaHR0cDovL2NybC5yb3NrYXpuYS5ydS9jcmwvdWNma18yMDI0LmNybDAroCmgJ4YlaHR0cDovL2NybC5may5sb2NhbC9jcmwvdWNma18yMDI0LmNybDB3BggrBgEFBQcBAQRrMGkwNAYIKwYBBQUHMAKGKGh0dHA6Ly9jcmwucm9za2F6bmEucnUvY3JsL3VjZmtfMjAyNC5jcnQwMQYIKwYBBQUHMAKGJWh0dHA6Ly9jcmwuZmsubG9jYWwvY3JsL3VjZmtfMjAyNC5jcnQwHQYDVR0OBBYEFN/ieBEZNTF/Q+6XQQ6XFrfo9fVeMIIBdgYDVR0jBIIBbTCCAWmAFAZkE6fO4IPipn2fiafWVhmYTNmn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psCcB2AAAAAAmMMAoGCCqFAwcBAQMCA0EASJNVNh6zwZF0MXupnu9wpd1WnlgXzXxng72gOUVShvh0yUUeaOs4lFmemyLzjyRDokAiRCUeYXo5All/O28H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TXCsfnYEtLBfXmwYCl/6sveWq42vkDmM3i1cOHrQKhU=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S6yDtMCmGZ2JGaNBw802CWDlJ1qUTuh6KfVfUjX1DTY=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EQGt0tYJg5v89XdZZiY1dMLAEIWV+JH51nX/j+vAJ2s=</DigestValue>
      </Reference>
      <Reference URI="/word/media/image1.emf?ContentType=image/x-emf">
        <DigestMethod Algorithm="urn:ietf:params:xml:ns:cpxmlsec:algorithms:gostr34112012-256"/>
        <DigestValue>+EMju0ESFfHMg2B+r2dZGkimjkXQ/pZiYhPjSXvz7hc=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WMfpI163JfPpjZiVEa6Wi8yGI86wUisCZYvKLHKtyQM=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a++LkXyUONlWmO2ZhKZFe56zCsp42p3AIgpl09o3Pp0=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FJCAEOyCjqjrQbMBpDhGdWbJV7ZqhQw31+erQQPQb34=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2025-03-31T11:05:25Z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2025-03-31T11:05:25Z</xd:SigningTime>
          <xd:SigningCertificate>
            <xd:Cert>
              <xd:CertDigest>
                <DigestMethod Algorithm="urn:ietf:params:xml:ns:cpxmlsec:algorithms:gostr34112012-256"/>
                <DigestValue>e98xK97JAUtZKFO0WESl1NANVyc4WFWZ8ZStF+WEEvw=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255311634367110304598732274481719411920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TCCB4qgAwIBAgIKbAnAdgAAAAAJjD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QwNTMwMDgzODM0WhcNMzkwNTMwMDgzODM0W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BmMB8GCCqFAwcBAQEBMBMGByqFAwICIwEGCCqFAwcBAQICA0MABED9/Zs2XX53H5+N0KJkJruuKcvO4VzHJDwlXZJYfwaYtOlXaZwPyrjF6F5R0/B/pKnD0fyYgqS38aXEbMFN1N2zo4IEPTCCBDk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B0GA1UdDgQWBBQGZBOnzuCD4qZ9n4mn1lYZmEzZpzBoBgNVHR8EYTBfMC2gK6AphidodHRwOi8vY3JsLmdvc3VzbHVnaS5ydS9jZHAvZ3VjMjAyMi5jcmwwLqAsoCqGKGh0dHA6Ly9jcmwyLmdvc3VzbHVnaS5ydS9jZHAvZ3VjMjAyMi5jcmwwQwYIKwYBBQUHAQEENzA1MDMGCCsGAQUFBzAChidodHRwOi8vY3JsLmdvc3VzbHVn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8gJZiSsZ3XrgQ+MtfC3KW8qUXgFEAJBRLfQAM2cddfVe8jPPVQteKRk5z7QKxA9Vq7tjJyYx/JLDkHMlHWmUV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111</cp:lastModifiedBy>
  <cp:revision>5</cp:revision>
  <cp:lastPrinted>2025-03-29T04:43:00Z</cp:lastPrinted>
  <dcterms:created xsi:type="dcterms:W3CDTF">2025-03-29T03:07:00Z</dcterms:created>
  <dcterms:modified xsi:type="dcterms:W3CDTF">2025-03-31T11:04:00Z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