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03" w:rsidRDefault="00CC4760">
      <w:r>
        <w:rPr>
          <w:noProof/>
        </w:rPr>
        <w:drawing>
          <wp:anchor distT="0" distB="0" distL="114300" distR="114300" simplePos="0" relativeHeight="251658240" behindDoc="0" locked="0" layoutInCell="1" allowOverlap="1">
            <wp:simplePos x="0" y="0"/>
            <wp:positionH relativeFrom="column">
              <wp:posOffset>-827405</wp:posOffset>
            </wp:positionH>
            <wp:positionV relativeFrom="paragraph">
              <wp:posOffset>-603885</wp:posOffset>
            </wp:positionV>
            <wp:extent cx="7226935" cy="10417810"/>
            <wp:effectExtent l="0" t="0" r="0" b="2540"/>
            <wp:wrapSquare wrapText="bothSides"/>
            <wp:docPr id="1" name="Рисунок 1" descr="https://sun9-72.userapi.com/impg/Pvn9uLT7Htoh52U_774kVYIIGR5KrwK_HeXF0Q/9x6ChAMIH_w.jpg?size=750x1080&amp;quality=95&amp;sign=d23d1ee88cfc597ae0a2c5982c4167c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2.userapi.com/impg/Pvn9uLT7Htoh52U_774kVYIIGR5KrwK_HeXF0Q/9x6ChAMIH_w.jpg?size=750x1080&amp;quality=95&amp;sign=d23d1ee88cfc597ae0a2c5982c4167c3&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935" cy="1041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9FD" w:rsidRPr="001329FD" w:rsidRDefault="001329FD" w:rsidP="001329FD">
      <w:pPr>
        <w:rPr>
          <w:sz w:val="24"/>
          <w:szCs w:val="24"/>
        </w:rPr>
      </w:pPr>
      <w:r w:rsidRPr="001329FD">
        <w:rPr>
          <w:sz w:val="24"/>
          <w:szCs w:val="24"/>
        </w:rPr>
        <w:lastRenderedPageBreak/>
        <w:t>Оглавление</w:t>
      </w:r>
      <w:bookmarkStart w:id="0" w:name="_GoBack"/>
      <w:bookmarkEnd w:id="0"/>
    </w:p>
    <w:p w:rsidR="001329FD" w:rsidRPr="001329FD" w:rsidRDefault="001329FD" w:rsidP="001329FD">
      <w:pPr>
        <w:rPr>
          <w:sz w:val="24"/>
          <w:szCs w:val="24"/>
        </w:rPr>
      </w:pPr>
      <w:r w:rsidRPr="001329FD">
        <w:rPr>
          <w:sz w:val="24"/>
          <w:szCs w:val="24"/>
        </w:rPr>
        <w:t>1. ОБЩИЕ ПОЛОЖЕНИЯ</w:t>
      </w:r>
      <w:r w:rsidRPr="001329FD">
        <w:rPr>
          <w:sz w:val="24"/>
          <w:szCs w:val="24"/>
        </w:rPr>
        <w:tab/>
      </w:r>
    </w:p>
    <w:p w:rsidR="001329FD" w:rsidRPr="001329FD" w:rsidRDefault="001329FD" w:rsidP="001329FD">
      <w:pPr>
        <w:rPr>
          <w:sz w:val="24"/>
          <w:szCs w:val="24"/>
        </w:rPr>
      </w:pPr>
      <w:r w:rsidRPr="001329FD">
        <w:rPr>
          <w:sz w:val="24"/>
          <w:szCs w:val="24"/>
        </w:rPr>
        <w:t>2. АДАПТИРОВАННАЯ ОСНОВНАЯ ОБРАЗОВАТЕЛЬНАЯ ПРОГРАММА ОСНОВНОГО ОБЩЕГО ОБРАЗОВАНИЯ ОБУЧАЮЩИХСЯ С З</w:t>
      </w:r>
      <w:r>
        <w:rPr>
          <w:sz w:val="24"/>
          <w:szCs w:val="24"/>
        </w:rPr>
        <w:t>АДЕРЖКОЙ ПСИХИЧЕСКОГО РАЗВИТИЯ</w:t>
      </w:r>
      <w:r>
        <w:rPr>
          <w:sz w:val="24"/>
          <w:szCs w:val="24"/>
        </w:rPr>
        <w:tab/>
      </w:r>
    </w:p>
    <w:p w:rsidR="001329FD" w:rsidRPr="001329FD" w:rsidRDefault="001329FD" w:rsidP="001329FD">
      <w:pPr>
        <w:rPr>
          <w:sz w:val="24"/>
          <w:szCs w:val="24"/>
        </w:rPr>
      </w:pPr>
      <w:r w:rsidRPr="001329FD">
        <w:rPr>
          <w:sz w:val="24"/>
          <w:szCs w:val="24"/>
        </w:rPr>
        <w:t>2.1. Целевой раздел адаптированной основной образовательной программ</w:t>
      </w:r>
      <w:r>
        <w:rPr>
          <w:sz w:val="24"/>
          <w:szCs w:val="24"/>
        </w:rPr>
        <w:t>ы основного общего образования</w:t>
      </w:r>
      <w:r>
        <w:rPr>
          <w:sz w:val="24"/>
          <w:szCs w:val="24"/>
        </w:rPr>
        <w:tab/>
      </w:r>
    </w:p>
    <w:p w:rsidR="001329FD" w:rsidRPr="001329FD" w:rsidRDefault="001329FD" w:rsidP="001329FD">
      <w:pPr>
        <w:rPr>
          <w:sz w:val="24"/>
          <w:szCs w:val="24"/>
        </w:rPr>
      </w:pPr>
      <w:r w:rsidRPr="001329FD">
        <w:rPr>
          <w:sz w:val="24"/>
          <w:szCs w:val="24"/>
        </w:rPr>
        <w:t>2.1.1</w:t>
      </w:r>
      <w:r>
        <w:rPr>
          <w:sz w:val="24"/>
          <w:szCs w:val="24"/>
        </w:rPr>
        <w:t>. Пояснительная записка</w:t>
      </w:r>
      <w:r>
        <w:rPr>
          <w:sz w:val="24"/>
          <w:szCs w:val="24"/>
        </w:rPr>
        <w:tab/>
      </w:r>
    </w:p>
    <w:p w:rsidR="001329FD" w:rsidRPr="001329FD" w:rsidRDefault="001329FD" w:rsidP="001329FD">
      <w:pPr>
        <w:rPr>
          <w:sz w:val="24"/>
          <w:szCs w:val="24"/>
        </w:rPr>
      </w:pPr>
      <w:r w:rsidRPr="001329FD">
        <w:rPr>
          <w:sz w:val="24"/>
          <w:szCs w:val="24"/>
        </w:rPr>
        <w:t>2.1.1.1. Цели и задачи реализации адаптированной основной образовательной программы основного общего образования обучающихся с з</w:t>
      </w:r>
      <w:r>
        <w:rPr>
          <w:sz w:val="24"/>
          <w:szCs w:val="24"/>
        </w:rPr>
        <w:t>адержкой психического развития</w:t>
      </w:r>
      <w:r>
        <w:rPr>
          <w:sz w:val="24"/>
          <w:szCs w:val="24"/>
        </w:rPr>
        <w:tab/>
      </w:r>
    </w:p>
    <w:p w:rsidR="001329FD" w:rsidRPr="001329FD" w:rsidRDefault="001329FD" w:rsidP="001329FD">
      <w:pPr>
        <w:rPr>
          <w:sz w:val="24"/>
          <w:szCs w:val="24"/>
        </w:rPr>
      </w:pPr>
      <w:r w:rsidRPr="001329FD">
        <w:rPr>
          <w:sz w:val="24"/>
          <w:szCs w:val="24"/>
        </w:rPr>
        <w:t>2.1.1.2. Принципы формирования и механизмы реализации адаптированной основной образовательной программы основного общего образования обучающихся с з</w:t>
      </w:r>
      <w:r>
        <w:rPr>
          <w:sz w:val="24"/>
          <w:szCs w:val="24"/>
        </w:rPr>
        <w:t>адержкой психического развития</w:t>
      </w:r>
      <w:r>
        <w:rPr>
          <w:sz w:val="24"/>
          <w:szCs w:val="24"/>
        </w:rPr>
        <w:tab/>
      </w:r>
    </w:p>
    <w:p w:rsidR="001329FD" w:rsidRPr="001329FD" w:rsidRDefault="001329FD" w:rsidP="001329FD">
      <w:pPr>
        <w:rPr>
          <w:sz w:val="24"/>
          <w:szCs w:val="24"/>
        </w:rPr>
      </w:pPr>
      <w:r w:rsidRPr="001329FD">
        <w:rPr>
          <w:sz w:val="24"/>
          <w:szCs w:val="24"/>
        </w:rPr>
        <w:t>2.1.1.3. Психолого-педагогические особенности и особые образовательные потребности обучающихся с задержкой психического развития на уровне основ</w:t>
      </w:r>
      <w:r>
        <w:rPr>
          <w:sz w:val="24"/>
          <w:szCs w:val="24"/>
        </w:rPr>
        <w:t>ного общего образования</w:t>
      </w:r>
      <w:r>
        <w:rPr>
          <w:sz w:val="24"/>
          <w:szCs w:val="24"/>
        </w:rPr>
        <w:tab/>
      </w:r>
    </w:p>
    <w:p w:rsidR="001329FD" w:rsidRPr="001329FD" w:rsidRDefault="001329FD" w:rsidP="001329FD">
      <w:pPr>
        <w:rPr>
          <w:sz w:val="24"/>
          <w:szCs w:val="24"/>
        </w:rPr>
      </w:pPr>
      <w:r w:rsidRPr="001329FD">
        <w:rPr>
          <w:sz w:val="24"/>
          <w:szCs w:val="24"/>
        </w:rPr>
        <w:t>2.1.2.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1329FD">
        <w:rPr>
          <w:sz w:val="24"/>
          <w:szCs w:val="24"/>
        </w:rPr>
        <w:tab/>
      </w:r>
    </w:p>
    <w:p w:rsidR="001329FD" w:rsidRPr="001329FD" w:rsidRDefault="001329FD" w:rsidP="001329FD">
      <w:pPr>
        <w:rPr>
          <w:sz w:val="24"/>
          <w:szCs w:val="24"/>
        </w:rPr>
      </w:pPr>
      <w:r>
        <w:rPr>
          <w:sz w:val="24"/>
          <w:szCs w:val="24"/>
        </w:rPr>
        <w:t>2.1.2.1. Общие положения</w:t>
      </w:r>
      <w:r>
        <w:rPr>
          <w:sz w:val="24"/>
          <w:szCs w:val="24"/>
        </w:rPr>
        <w:tab/>
      </w:r>
    </w:p>
    <w:p w:rsidR="001329FD" w:rsidRPr="001329FD" w:rsidRDefault="001329FD" w:rsidP="001329FD">
      <w:pPr>
        <w:rPr>
          <w:sz w:val="24"/>
          <w:szCs w:val="24"/>
        </w:rPr>
      </w:pPr>
      <w:r w:rsidRPr="001329FD">
        <w:rPr>
          <w:sz w:val="24"/>
          <w:szCs w:val="24"/>
        </w:rPr>
        <w:t>2.1.2.2. Стру</w:t>
      </w:r>
      <w:r>
        <w:rPr>
          <w:sz w:val="24"/>
          <w:szCs w:val="24"/>
        </w:rPr>
        <w:t>ктура планируемых результатов</w:t>
      </w:r>
      <w:r>
        <w:rPr>
          <w:sz w:val="24"/>
          <w:szCs w:val="24"/>
        </w:rPr>
        <w:tab/>
      </w:r>
    </w:p>
    <w:p w:rsidR="001329FD" w:rsidRPr="001329FD" w:rsidRDefault="001329FD" w:rsidP="001329FD">
      <w:pPr>
        <w:rPr>
          <w:sz w:val="24"/>
          <w:szCs w:val="24"/>
        </w:rPr>
      </w:pPr>
      <w:r w:rsidRPr="001329FD">
        <w:rPr>
          <w:sz w:val="24"/>
          <w:szCs w:val="24"/>
        </w:rPr>
        <w:t>2</w:t>
      </w:r>
      <w:r>
        <w:rPr>
          <w:sz w:val="24"/>
          <w:szCs w:val="24"/>
        </w:rPr>
        <w:t>.1.2.3. Личностные результаты</w:t>
      </w:r>
      <w:r>
        <w:rPr>
          <w:sz w:val="24"/>
          <w:szCs w:val="24"/>
        </w:rPr>
        <w:tab/>
      </w:r>
    </w:p>
    <w:p w:rsidR="001329FD" w:rsidRPr="001329FD" w:rsidRDefault="001329FD" w:rsidP="001329FD">
      <w:pPr>
        <w:rPr>
          <w:sz w:val="24"/>
          <w:szCs w:val="24"/>
        </w:rPr>
      </w:pPr>
      <w:r w:rsidRPr="001329FD">
        <w:rPr>
          <w:sz w:val="24"/>
          <w:szCs w:val="24"/>
        </w:rPr>
        <w:t>2.1.2</w:t>
      </w:r>
      <w:r>
        <w:rPr>
          <w:sz w:val="24"/>
          <w:szCs w:val="24"/>
        </w:rPr>
        <w:t xml:space="preserve">.4. </w:t>
      </w:r>
      <w:proofErr w:type="spellStart"/>
      <w:r>
        <w:rPr>
          <w:sz w:val="24"/>
          <w:szCs w:val="24"/>
        </w:rPr>
        <w:t>Метапредметные</w:t>
      </w:r>
      <w:proofErr w:type="spellEnd"/>
      <w:r>
        <w:rPr>
          <w:sz w:val="24"/>
          <w:szCs w:val="24"/>
        </w:rPr>
        <w:t xml:space="preserve"> результаты</w:t>
      </w:r>
      <w:r>
        <w:rPr>
          <w:sz w:val="24"/>
          <w:szCs w:val="24"/>
        </w:rPr>
        <w:tab/>
      </w:r>
    </w:p>
    <w:p w:rsidR="001329FD" w:rsidRPr="001329FD" w:rsidRDefault="001329FD" w:rsidP="001329FD">
      <w:pPr>
        <w:rPr>
          <w:sz w:val="24"/>
          <w:szCs w:val="24"/>
        </w:rPr>
      </w:pPr>
      <w:r w:rsidRPr="001329FD">
        <w:rPr>
          <w:sz w:val="24"/>
          <w:szCs w:val="24"/>
        </w:rPr>
        <w:t>2</w:t>
      </w:r>
      <w:r>
        <w:rPr>
          <w:sz w:val="24"/>
          <w:szCs w:val="24"/>
        </w:rPr>
        <w:t>.1.2.5. Предметные результаты</w:t>
      </w:r>
      <w:r>
        <w:rPr>
          <w:sz w:val="24"/>
          <w:szCs w:val="24"/>
        </w:rPr>
        <w:tab/>
      </w:r>
    </w:p>
    <w:p w:rsidR="001329FD" w:rsidRDefault="001329FD" w:rsidP="001329FD">
      <w:pPr>
        <w:rPr>
          <w:sz w:val="24"/>
          <w:szCs w:val="24"/>
        </w:rPr>
      </w:pPr>
      <w:r w:rsidRPr="001329FD">
        <w:rPr>
          <w:sz w:val="24"/>
          <w:szCs w:val="24"/>
        </w:rPr>
        <w:t>2.1.3. Система оценки достижения планируемых результатов освоения адаптированной основной образовательной программы</w:t>
      </w:r>
      <w:r w:rsidRPr="001329FD">
        <w:rPr>
          <w:sz w:val="24"/>
          <w:szCs w:val="24"/>
        </w:rPr>
        <w:tab/>
      </w:r>
    </w:p>
    <w:p w:rsidR="001329FD" w:rsidRPr="001329FD" w:rsidRDefault="001329FD" w:rsidP="001329FD">
      <w:pPr>
        <w:rPr>
          <w:sz w:val="24"/>
          <w:szCs w:val="24"/>
        </w:rPr>
      </w:pPr>
      <w:r>
        <w:rPr>
          <w:sz w:val="24"/>
          <w:szCs w:val="24"/>
        </w:rPr>
        <w:t>2.1.3.1. Общие положения</w:t>
      </w:r>
      <w:r>
        <w:rPr>
          <w:sz w:val="24"/>
          <w:szCs w:val="24"/>
        </w:rPr>
        <w:tab/>
      </w:r>
    </w:p>
    <w:p w:rsidR="001329FD" w:rsidRPr="001329FD" w:rsidRDefault="001329FD" w:rsidP="001329FD">
      <w:pPr>
        <w:rPr>
          <w:sz w:val="24"/>
          <w:szCs w:val="24"/>
        </w:rPr>
      </w:pPr>
      <w:r w:rsidRPr="001329FD">
        <w:rPr>
          <w:sz w:val="24"/>
          <w:szCs w:val="24"/>
        </w:rPr>
        <w:t xml:space="preserve">2.1.3.2. Особенности </w:t>
      </w:r>
      <w:r>
        <w:rPr>
          <w:sz w:val="24"/>
          <w:szCs w:val="24"/>
        </w:rPr>
        <w:t>оценки личностных результатов</w:t>
      </w:r>
      <w:r>
        <w:rPr>
          <w:sz w:val="24"/>
          <w:szCs w:val="24"/>
        </w:rPr>
        <w:tab/>
      </w:r>
    </w:p>
    <w:p w:rsidR="001329FD" w:rsidRPr="001329FD" w:rsidRDefault="001329FD" w:rsidP="001329FD">
      <w:pPr>
        <w:rPr>
          <w:sz w:val="24"/>
          <w:szCs w:val="24"/>
        </w:rPr>
      </w:pPr>
      <w:r w:rsidRPr="001329FD">
        <w:rPr>
          <w:sz w:val="24"/>
          <w:szCs w:val="24"/>
        </w:rPr>
        <w:t xml:space="preserve">2.1.3.3. Особенности оценки </w:t>
      </w:r>
      <w:proofErr w:type="spellStart"/>
      <w:r w:rsidRPr="001329FD">
        <w:rPr>
          <w:sz w:val="24"/>
          <w:szCs w:val="24"/>
        </w:rPr>
        <w:t>метапредметных</w:t>
      </w:r>
      <w:proofErr w:type="spellEnd"/>
      <w:r w:rsidRPr="001329FD">
        <w:rPr>
          <w:sz w:val="24"/>
          <w:szCs w:val="24"/>
        </w:rPr>
        <w:t xml:space="preserve"> результатов</w:t>
      </w:r>
      <w:r w:rsidRPr="001329FD">
        <w:rPr>
          <w:sz w:val="24"/>
          <w:szCs w:val="24"/>
        </w:rPr>
        <w:tab/>
      </w:r>
    </w:p>
    <w:p w:rsidR="001329FD" w:rsidRPr="001329FD" w:rsidRDefault="001329FD" w:rsidP="001329FD">
      <w:pPr>
        <w:rPr>
          <w:sz w:val="24"/>
          <w:szCs w:val="24"/>
        </w:rPr>
      </w:pPr>
      <w:r w:rsidRPr="001329FD">
        <w:rPr>
          <w:sz w:val="24"/>
          <w:szCs w:val="24"/>
        </w:rPr>
        <w:t>2.1.3.4. Особенности оценки предметных результатов</w:t>
      </w:r>
      <w:r w:rsidRPr="001329FD">
        <w:rPr>
          <w:sz w:val="24"/>
          <w:szCs w:val="24"/>
        </w:rPr>
        <w:tab/>
      </w:r>
    </w:p>
    <w:p w:rsidR="001329FD" w:rsidRPr="001329FD" w:rsidRDefault="001329FD" w:rsidP="001329FD">
      <w:pPr>
        <w:rPr>
          <w:sz w:val="24"/>
          <w:szCs w:val="24"/>
        </w:rPr>
      </w:pPr>
      <w:r w:rsidRPr="001329FD">
        <w:rPr>
          <w:sz w:val="24"/>
          <w:szCs w:val="24"/>
        </w:rPr>
        <w:t>2.1.3.5. Организация и содержание оценочных процедур</w:t>
      </w:r>
      <w:r w:rsidRPr="001329FD">
        <w:rPr>
          <w:sz w:val="24"/>
          <w:szCs w:val="24"/>
        </w:rPr>
        <w:tab/>
      </w:r>
    </w:p>
    <w:p w:rsidR="001329FD" w:rsidRPr="001329FD" w:rsidRDefault="001329FD" w:rsidP="001329FD">
      <w:pPr>
        <w:rPr>
          <w:sz w:val="24"/>
          <w:szCs w:val="24"/>
        </w:rPr>
      </w:pPr>
      <w:r w:rsidRPr="001329FD">
        <w:rPr>
          <w:sz w:val="24"/>
          <w:szCs w:val="24"/>
        </w:rPr>
        <w:t>2.1.3.6. Оценка достижения планируемых рез</w:t>
      </w:r>
      <w:r>
        <w:rPr>
          <w:sz w:val="24"/>
          <w:szCs w:val="24"/>
        </w:rPr>
        <w:t>ультатов коррекционной работы</w:t>
      </w:r>
      <w:r>
        <w:rPr>
          <w:sz w:val="24"/>
          <w:szCs w:val="24"/>
        </w:rPr>
        <w:tab/>
      </w:r>
    </w:p>
    <w:p w:rsidR="001329FD" w:rsidRPr="001329FD" w:rsidRDefault="001329FD" w:rsidP="001329FD">
      <w:pPr>
        <w:rPr>
          <w:sz w:val="24"/>
          <w:szCs w:val="24"/>
        </w:rPr>
      </w:pPr>
      <w:r w:rsidRPr="001329FD">
        <w:rPr>
          <w:sz w:val="24"/>
          <w:szCs w:val="24"/>
        </w:rPr>
        <w:t>2.1.3.7. Специальные условия проведения текущего контроля освоения АООП ООО, промежуточной и итоговой</w:t>
      </w:r>
      <w:r>
        <w:rPr>
          <w:sz w:val="24"/>
          <w:szCs w:val="24"/>
        </w:rPr>
        <w:t xml:space="preserve"> аттестации обучающихся с ЗПР</w:t>
      </w:r>
      <w:r>
        <w:rPr>
          <w:sz w:val="24"/>
          <w:szCs w:val="24"/>
        </w:rPr>
        <w:tab/>
      </w:r>
    </w:p>
    <w:p w:rsidR="001329FD" w:rsidRPr="001329FD" w:rsidRDefault="001329FD" w:rsidP="001329FD">
      <w:pPr>
        <w:rPr>
          <w:sz w:val="24"/>
          <w:szCs w:val="24"/>
        </w:rPr>
      </w:pPr>
      <w:r w:rsidRPr="001329FD">
        <w:rPr>
          <w:sz w:val="24"/>
          <w:szCs w:val="24"/>
        </w:rPr>
        <w:t>2.2. Содержательный раздел адаптированной основной образовательной программы основного общего образования обучающихся с за</w:t>
      </w:r>
      <w:r>
        <w:rPr>
          <w:sz w:val="24"/>
          <w:szCs w:val="24"/>
        </w:rPr>
        <w:t>держкой психического развития</w:t>
      </w:r>
      <w:r>
        <w:rPr>
          <w:sz w:val="24"/>
          <w:szCs w:val="24"/>
        </w:rPr>
        <w:tab/>
      </w:r>
    </w:p>
    <w:p w:rsidR="001329FD" w:rsidRPr="001329FD" w:rsidRDefault="001329FD" w:rsidP="001329FD">
      <w:pPr>
        <w:rPr>
          <w:sz w:val="24"/>
          <w:szCs w:val="24"/>
        </w:rPr>
      </w:pPr>
      <w:r w:rsidRPr="001329FD">
        <w:rPr>
          <w:sz w:val="24"/>
          <w:szCs w:val="24"/>
        </w:rPr>
        <w:t xml:space="preserve">2.2.1. </w:t>
      </w:r>
      <w:r>
        <w:rPr>
          <w:sz w:val="24"/>
          <w:szCs w:val="24"/>
        </w:rPr>
        <w:t>Р</w:t>
      </w:r>
      <w:r w:rsidRPr="001329FD">
        <w:rPr>
          <w:sz w:val="24"/>
          <w:szCs w:val="24"/>
        </w:rPr>
        <w:t>абочи</w:t>
      </w:r>
      <w:r>
        <w:rPr>
          <w:sz w:val="24"/>
          <w:szCs w:val="24"/>
        </w:rPr>
        <w:t>е программы учебных предметов</w:t>
      </w:r>
      <w:r>
        <w:rPr>
          <w:sz w:val="24"/>
          <w:szCs w:val="24"/>
        </w:rPr>
        <w:tab/>
      </w:r>
    </w:p>
    <w:p w:rsidR="001329FD" w:rsidRPr="001329FD" w:rsidRDefault="001329FD" w:rsidP="001329FD">
      <w:pPr>
        <w:rPr>
          <w:sz w:val="24"/>
          <w:szCs w:val="24"/>
        </w:rPr>
      </w:pPr>
      <w:r>
        <w:rPr>
          <w:sz w:val="24"/>
          <w:szCs w:val="24"/>
        </w:rPr>
        <w:t>2.2.1.1. Русский язык</w:t>
      </w:r>
      <w:r>
        <w:rPr>
          <w:sz w:val="24"/>
          <w:szCs w:val="24"/>
        </w:rPr>
        <w:tab/>
      </w:r>
    </w:p>
    <w:p w:rsidR="001329FD" w:rsidRPr="001329FD" w:rsidRDefault="001329FD" w:rsidP="001329FD">
      <w:pPr>
        <w:rPr>
          <w:sz w:val="24"/>
          <w:szCs w:val="24"/>
        </w:rPr>
      </w:pPr>
      <w:r w:rsidRPr="001329FD">
        <w:rPr>
          <w:sz w:val="24"/>
          <w:szCs w:val="24"/>
        </w:rPr>
        <w:t>2.2.1.2. Литература</w:t>
      </w:r>
      <w:r w:rsidRPr="001329FD">
        <w:rPr>
          <w:sz w:val="24"/>
          <w:szCs w:val="24"/>
        </w:rPr>
        <w:tab/>
      </w:r>
    </w:p>
    <w:p w:rsidR="001329FD" w:rsidRPr="001329FD" w:rsidRDefault="001329FD" w:rsidP="001329FD">
      <w:pPr>
        <w:rPr>
          <w:sz w:val="24"/>
          <w:szCs w:val="24"/>
        </w:rPr>
      </w:pPr>
      <w:r w:rsidRPr="001329FD">
        <w:rPr>
          <w:sz w:val="24"/>
          <w:szCs w:val="24"/>
        </w:rPr>
        <w:t>2.2.1.3. Родной язык</w:t>
      </w:r>
      <w:r w:rsidRPr="001329FD">
        <w:rPr>
          <w:sz w:val="24"/>
          <w:szCs w:val="24"/>
        </w:rPr>
        <w:tab/>
      </w:r>
    </w:p>
    <w:p w:rsidR="001329FD" w:rsidRPr="001329FD" w:rsidRDefault="001329FD" w:rsidP="001329FD">
      <w:pPr>
        <w:rPr>
          <w:sz w:val="24"/>
          <w:szCs w:val="24"/>
        </w:rPr>
      </w:pPr>
      <w:r>
        <w:rPr>
          <w:sz w:val="24"/>
          <w:szCs w:val="24"/>
        </w:rPr>
        <w:t xml:space="preserve">2.2.1.4. </w:t>
      </w:r>
      <w:r w:rsidRPr="001329FD">
        <w:rPr>
          <w:sz w:val="24"/>
          <w:szCs w:val="24"/>
        </w:rPr>
        <w:t>Иностр</w:t>
      </w:r>
      <w:r>
        <w:rPr>
          <w:sz w:val="24"/>
          <w:szCs w:val="24"/>
        </w:rPr>
        <w:t>анный язык (английский язык)</w:t>
      </w:r>
      <w:r>
        <w:rPr>
          <w:sz w:val="24"/>
          <w:szCs w:val="24"/>
        </w:rPr>
        <w:tab/>
      </w:r>
    </w:p>
    <w:p w:rsidR="001329FD" w:rsidRPr="001329FD" w:rsidRDefault="001329FD" w:rsidP="001329FD">
      <w:pPr>
        <w:rPr>
          <w:sz w:val="24"/>
          <w:szCs w:val="24"/>
        </w:rPr>
      </w:pPr>
      <w:r w:rsidRPr="001329FD">
        <w:rPr>
          <w:sz w:val="24"/>
          <w:szCs w:val="24"/>
        </w:rPr>
        <w:t>2.2.1.</w:t>
      </w:r>
      <w:r>
        <w:rPr>
          <w:sz w:val="24"/>
          <w:szCs w:val="24"/>
        </w:rPr>
        <w:t>5. История</w:t>
      </w:r>
      <w:r>
        <w:rPr>
          <w:sz w:val="24"/>
          <w:szCs w:val="24"/>
        </w:rPr>
        <w:tab/>
      </w:r>
    </w:p>
    <w:p w:rsidR="001329FD" w:rsidRPr="001329FD" w:rsidRDefault="001329FD" w:rsidP="001329FD">
      <w:pPr>
        <w:rPr>
          <w:sz w:val="24"/>
          <w:szCs w:val="24"/>
        </w:rPr>
      </w:pPr>
      <w:r>
        <w:rPr>
          <w:sz w:val="24"/>
          <w:szCs w:val="24"/>
        </w:rPr>
        <w:t>2.2.1.6. Обществознание</w:t>
      </w:r>
      <w:r>
        <w:rPr>
          <w:sz w:val="24"/>
          <w:szCs w:val="24"/>
        </w:rPr>
        <w:tab/>
      </w:r>
    </w:p>
    <w:p w:rsidR="001329FD" w:rsidRPr="001329FD" w:rsidRDefault="001329FD" w:rsidP="001329FD">
      <w:pPr>
        <w:rPr>
          <w:sz w:val="24"/>
          <w:szCs w:val="24"/>
        </w:rPr>
      </w:pPr>
      <w:r>
        <w:rPr>
          <w:sz w:val="24"/>
          <w:szCs w:val="24"/>
        </w:rPr>
        <w:t>2.2.1.7. География</w:t>
      </w:r>
      <w:r>
        <w:rPr>
          <w:sz w:val="24"/>
          <w:szCs w:val="24"/>
        </w:rPr>
        <w:tab/>
      </w:r>
    </w:p>
    <w:p w:rsidR="001329FD" w:rsidRPr="001329FD" w:rsidRDefault="001329FD" w:rsidP="001329FD">
      <w:pPr>
        <w:rPr>
          <w:sz w:val="24"/>
          <w:szCs w:val="24"/>
        </w:rPr>
      </w:pPr>
      <w:r w:rsidRPr="001329FD">
        <w:rPr>
          <w:sz w:val="24"/>
          <w:szCs w:val="24"/>
        </w:rPr>
        <w:t>2.2.1.</w:t>
      </w:r>
      <w:r>
        <w:rPr>
          <w:sz w:val="24"/>
          <w:szCs w:val="24"/>
        </w:rPr>
        <w:t>8. Математика</w:t>
      </w:r>
    </w:p>
    <w:p w:rsidR="001329FD" w:rsidRPr="001329FD" w:rsidRDefault="001329FD" w:rsidP="001329FD">
      <w:pPr>
        <w:rPr>
          <w:sz w:val="24"/>
          <w:szCs w:val="24"/>
        </w:rPr>
      </w:pPr>
      <w:r w:rsidRPr="001329FD">
        <w:rPr>
          <w:sz w:val="24"/>
          <w:szCs w:val="24"/>
        </w:rPr>
        <w:t>2.2.1.</w:t>
      </w:r>
      <w:r>
        <w:rPr>
          <w:sz w:val="24"/>
          <w:szCs w:val="24"/>
        </w:rPr>
        <w:t>9. Информатика</w:t>
      </w:r>
      <w:r>
        <w:rPr>
          <w:sz w:val="24"/>
          <w:szCs w:val="24"/>
        </w:rPr>
        <w:tab/>
      </w:r>
    </w:p>
    <w:p w:rsidR="001329FD" w:rsidRPr="001329FD" w:rsidRDefault="001329FD" w:rsidP="001329FD">
      <w:pPr>
        <w:rPr>
          <w:sz w:val="24"/>
          <w:szCs w:val="24"/>
        </w:rPr>
      </w:pPr>
      <w:r w:rsidRPr="001329FD">
        <w:rPr>
          <w:sz w:val="24"/>
          <w:szCs w:val="24"/>
        </w:rPr>
        <w:t>2.2.1.1</w:t>
      </w:r>
      <w:r>
        <w:rPr>
          <w:sz w:val="24"/>
          <w:szCs w:val="24"/>
        </w:rPr>
        <w:t>0. Физика</w:t>
      </w:r>
      <w:r>
        <w:rPr>
          <w:sz w:val="24"/>
          <w:szCs w:val="24"/>
        </w:rPr>
        <w:tab/>
      </w:r>
    </w:p>
    <w:p w:rsidR="001329FD" w:rsidRPr="001329FD" w:rsidRDefault="001329FD" w:rsidP="001329FD">
      <w:pPr>
        <w:rPr>
          <w:sz w:val="24"/>
          <w:szCs w:val="24"/>
        </w:rPr>
      </w:pPr>
      <w:r w:rsidRPr="001329FD">
        <w:rPr>
          <w:sz w:val="24"/>
          <w:szCs w:val="24"/>
        </w:rPr>
        <w:t>2.2.1.1</w:t>
      </w:r>
      <w:r>
        <w:rPr>
          <w:sz w:val="24"/>
          <w:szCs w:val="24"/>
        </w:rPr>
        <w:t>1</w:t>
      </w:r>
      <w:r w:rsidRPr="001329FD">
        <w:rPr>
          <w:sz w:val="24"/>
          <w:szCs w:val="24"/>
        </w:rPr>
        <w:t>. Биология</w:t>
      </w:r>
      <w:r w:rsidRPr="001329FD">
        <w:rPr>
          <w:sz w:val="24"/>
          <w:szCs w:val="24"/>
        </w:rPr>
        <w:tab/>
      </w:r>
    </w:p>
    <w:p w:rsidR="001329FD" w:rsidRPr="001329FD" w:rsidRDefault="001329FD" w:rsidP="001329FD">
      <w:pPr>
        <w:rPr>
          <w:sz w:val="24"/>
          <w:szCs w:val="24"/>
        </w:rPr>
      </w:pPr>
      <w:r>
        <w:rPr>
          <w:sz w:val="24"/>
          <w:szCs w:val="24"/>
        </w:rPr>
        <w:t>2.2.1.12. Химия</w:t>
      </w:r>
      <w:r>
        <w:rPr>
          <w:sz w:val="24"/>
          <w:szCs w:val="24"/>
        </w:rPr>
        <w:tab/>
      </w:r>
    </w:p>
    <w:p w:rsidR="001329FD" w:rsidRPr="001329FD" w:rsidRDefault="001329FD" w:rsidP="001329FD">
      <w:pPr>
        <w:rPr>
          <w:sz w:val="24"/>
          <w:szCs w:val="24"/>
        </w:rPr>
      </w:pPr>
      <w:r w:rsidRPr="001329FD">
        <w:rPr>
          <w:sz w:val="24"/>
          <w:szCs w:val="24"/>
        </w:rPr>
        <w:t>2.2.1.1</w:t>
      </w:r>
      <w:r>
        <w:rPr>
          <w:sz w:val="24"/>
          <w:szCs w:val="24"/>
        </w:rPr>
        <w:t>3. Изобразительное искусство</w:t>
      </w:r>
      <w:r>
        <w:rPr>
          <w:sz w:val="24"/>
          <w:szCs w:val="24"/>
        </w:rPr>
        <w:tab/>
      </w:r>
    </w:p>
    <w:p w:rsidR="001329FD" w:rsidRPr="001329FD" w:rsidRDefault="001329FD" w:rsidP="001329FD">
      <w:pPr>
        <w:rPr>
          <w:sz w:val="24"/>
          <w:szCs w:val="24"/>
        </w:rPr>
      </w:pPr>
      <w:r w:rsidRPr="001329FD">
        <w:rPr>
          <w:sz w:val="24"/>
          <w:szCs w:val="24"/>
        </w:rPr>
        <w:t>2.2.1.1</w:t>
      </w:r>
      <w:r>
        <w:rPr>
          <w:sz w:val="24"/>
          <w:szCs w:val="24"/>
        </w:rPr>
        <w:t>4. Музыка</w:t>
      </w:r>
      <w:r>
        <w:rPr>
          <w:sz w:val="24"/>
          <w:szCs w:val="24"/>
        </w:rPr>
        <w:tab/>
      </w:r>
    </w:p>
    <w:p w:rsidR="001329FD" w:rsidRPr="001329FD" w:rsidRDefault="001329FD" w:rsidP="001329FD">
      <w:pPr>
        <w:rPr>
          <w:sz w:val="24"/>
          <w:szCs w:val="24"/>
        </w:rPr>
      </w:pPr>
      <w:r w:rsidRPr="001329FD">
        <w:rPr>
          <w:sz w:val="24"/>
          <w:szCs w:val="24"/>
        </w:rPr>
        <w:t>2.2.1.1</w:t>
      </w:r>
      <w:r>
        <w:rPr>
          <w:sz w:val="24"/>
          <w:szCs w:val="24"/>
        </w:rPr>
        <w:t>5. Технология</w:t>
      </w:r>
      <w:r>
        <w:rPr>
          <w:sz w:val="24"/>
          <w:szCs w:val="24"/>
        </w:rPr>
        <w:tab/>
      </w:r>
    </w:p>
    <w:p w:rsidR="001329FD" w:rsidRPr="001329FD" w:rsidRDefault="001329FD" w:rsidP="001329FD">
      <w:pPr>
        <w:rPr>
          <w:sz w:val="24"/>
          <w:szCs w:val="24"/>
        </w:rPr>
      </w:pPr>
      <w:r w:rsidRPr="001329FD">
        <w:rPr>
          <w:sz w:val="24"/>
          <w:szCs w:val="24"/>
        </w:rPr>
        <w:t>2.2.1.1</w:t>
      </w:r>
      <w:r>
        <w:rPr>
          <w:sz w:val="24"/>
          <w:szCs w:val="24"/>
        </w:rPr>
        <w:t>6</w:t>
      </w:r>
      <w:r w:rsidRPr="001329FD">
        <w:rPr>
          <w:sz w:val="24"/>
          <w:szCs w:val="24"/>
        </w:rPr>
        <w:t>. Ад</w:t>
      </w:r>
      <w:r>
        <w:rPr>
          <w:sz w:val="24"/>
          <w:szCs w:val="24"/>
        </w:rPr>
        <w:t>аптивная физическая культура</w:t>
      </w:r>
      <w:r>
        <w:rPr>
          <w:sz w:val="24"/>
          <w:szCs w:val="24"/>
        </w:rPr>
        <w:tab/>
      </w:r>
    </w:p>
    <w:p w:rsidR="001329FD" w:rsidRPr="001329FD" w:rsidRDefault="001329FD" w:rsidP="001329FD">
      <w:pPr>
        <w:rPr>
          <w:sz w:val="24"/>
          <w:szCs w:val="24"/>
        </w:rPr>
      </w:pPr>
      <w:r w:rsidRPr="001329FD">
        <w:rPr>
          <w:sz w:val="24"/>
          <w:szCs w:val="24"/>
        </w:rPr>
        <w:t>2.2.1.1</w:t>
      </w:r>
      <w:r>
        <w:rPr>
          <w:sz w:val="24"/>
          <w:szCs w:val="24"/>
        </w:rPr>
        <w:t>7</w:t>
      </w:r>
      <w:r w:rsidRPr="001329FD">
        <w:rPr>
          <w:sz w:val="24"/>
          <w:szCs w:val="24"/>
        </w:rPr>
        <w:t>. Основы бе</w:t>
      </w:r>
      <w:r>
        <w:rPr>
          <w:sz w:val="24"/>
          <w:szCs w:val="24"/>
        </w:rPr>
        <w:t>зопасности жизнедеятельности</w:t>
      </w:r>
      <w:r>
        <w:rPr>
          <w:sz w:val="24"/>
          <w:szCs w:val="24"/>
        </w:rPr>
        <w:tab/>
      </w:r>
    </w:p>
    <w:p w:rsidR="001329FD" w:rsidRPr="001329FD" w:rsidRDefault="001329FD" w:rsidP="001329FD">
      <w:pPr>
        <w:rPr>
          <w:sz w:val="24"/>
          <w:szCs w:val="24"/>
        </w:rPr>
      </w:pPr>
      <w:r w:rsidRPr="001329FD">
        <w:rPr>
          <w:sz w:val="24"/>
          <w:szCs w:val="24"/>
        </w:rPr>
        <w:t>2.2.1.1</w:t>
      </w:r>
      <w:r>
        <w:rPr>
          <w:sz w:val="24"/>
          <w:szCs w:val="24"/>
        </w:rPr>
        <w:t>8</w:t>
      </w:r>
      <w:r w:rsidRPr="001329FD">
        <w:rPr>
          <w:sz w:val="24"/>
          <w:szCs w:val="24"/>
        </w:rPr>
        <w:t>. Основы духовно-нравстве</w:t>
      </w:r>
      <w:r>
        <w:rPr>
          <w:sz w:val="24"/>
          <w:szCs w:val="24"/>
        </w:rPr>
        <w:t>нной культуры народов России</w:t>
      </w:r>
      <w:r>
        <w:rPr>
          <w:sz w:val="24"/>
          <w:szCs w:val="24"/>
        </w:rPr>
        <w:tab/>
      </w:r>
    </w:p>
    <w:p w:rsidR="001329FD" w:rsidRPr="001329FD" w:rsidRDefault="001329FD" w:rsidP="001329FD">
      <w:pPr>
        <w:rPr>
          <w:sz w:val="24"/>
          <w:szCs w:val="24"/>
        </w:rPr>
      </w:pPr>
      <w:r w:rsidRPr="001329FD">
        <w:rPr>
          <w:sz w:val="24"/>
          <w:szCs w:val="24"/>
        </w:rPr>
        <w:t>2.2.2.Программа формирования универсальных учебных действий у обучающихся с зад</w:t>
      </w:r>
      <w:r>
        <w:rPr>
          <w:sz w:val="24"/>
          <w:szCs w:val="24"/>
        </w:rPr>
        <w:t>ержкой психического развития</w:t>
      </w:r>
      <w:r>
        <w:rPr>
          <w:sz w:val="24"/>
          <w:szCs w:val="24"/>
        </w:rPr>
        <w:tab/>
      </w:r>
    </w:p>
    <w:p w:rsidR="001329FD" w:rsidRPr="001329FD" w:rsidRDefault="001329FD" w:rsidP="001329FD">
      <w:pPr>
        <w:rPr>
          <w:sz w:val="24"/>
          <w:szCs w:val="24"/>
        </w:rPr>
      </w:pPr>
      <w:r>
        <w:rPr>
          <w:sz w:val="24"/>
          <w:szCs w:val="24"/>
        </w:rPr>
        <w:t>2.2.2.1. Целевой раздел</w:t>
      </w:r>
      <w:r>
        <w:rPr>
          <w:sz w:val="24"/>
          <w:szCs w:val="24"/>
        </w:rPr>
        <w:tab/>
      </w:r>
    </w:p>
    <w:p w:rsidR="001329FD" w:rsidRPr="001329FD" w:rsidRDefault="001329FD" w:rsidP="001329FD">
      <w:pPr>
        <w:rPr>
          <w:sz w:val="24"/>
          <w:szCs w:val="24"/>
        </w:rPr>
      </w:pPr>
      <w:r w:rsidRPr="001329FD">
        <w:rPr>
          <w:sz w:val="24"/>
          <w:szCs w:val="24"/>
        </w:rPr>
        <w:t>2.</w:t>
      </w:r>
      <w:r>
        <w:rPr>
          <w:sz w:val="24"/>
          <w:szCs w:val="24"/>
        </w:rPr>
        <w:t>2.2.2. Содержательный раздел</w:t>
      </w:r>
      <w:r>
        <w:rPr>
          <w:sz w:val="24"/>
          <w:szCs w:val="24"/>
        </w:rPr>
        <w:tab/>
      </w:r>
    </w:p>
    <w:p w:rsidR="001329FD" w:rsidRPr="001329FD" w:rsidRDefault="001329FD" w:rsidP="001329FD">
      <w:pPr>
        <w:rPr>
          <w:sz w:val="24"/>
          <w:szCs w:val="24"/>
        </w:rPr>
      </w:pPr>
      <w:r w:rsidRPr="001329FD">
        <w:rPr>
          <w:sz w:val="24"/>
          <w:szCs w:val="24"/>
        </w:rPr>
        <w:lastRenderedPageBreak/>
        <w:t>2.2.2.3. Организационный раздел</w:t>
      </w:r>
    </w:p>
    <w:p w:rsidR="001329FD" w:rsidRPr="001329FD" w:rsidRDefault="001329FD" w:rsidP="001329FD">
      <w:pPr>
        <w:rPr>
          <w:sz w:val="24"/>
          <w:szCs w:val="24"/>
        </w:rPr>
      </w:pPr>
      <w:r w:rsidRPr="001329FD">
        <w:rPr>
          <w:sz w:val="24"/>
          <w:szCs w:val="24"/>
        </w:rPr>
        <w:t xml:space="preserve">2.2.3. </w:t>
      </w:r>
      <w:r>
        <w:rPr>
          <w:sz w:val="24"/>
          <w:szCs w:val="24"/>
        </w:rPr>
        <w:t>Программа воспитания</w:t>
      </w:r>
      <w:r>
        <w:rPr>
          <w:sz w:val="24"/>
          <w:szCs w:val="24"/>
        </w:rPr>
        <w:tab/>
      </w:r>
    </w:p>
    <w:p w:rsidR="001329FD" w:rsidRPr="001329FD" w:rsidRDefault="001329FD" w:rsidP="001329FD">
      <w:pPr>
        <w:rPr>
          <w:sz w:val="24"/>
          <w:szCs w:val="24"/>
        </w:rPr>
      </w:pPr>
      <w:r w:rsidRPr="001329FD">
        <w:rPr>
          <w:sz w:val="24"/>
          <w:szCs w:val="24"/>
        </w:rPr>
        <w:t>2.2</w:t>
      </w:r>
      <w:r>
        <w:rPr>
          <w:sz w:val="24"/>
          <w:szCs w:val="24"/>
        </w:rPr>
        <w:t>.3.1. Пояснительная записка</w:t>
      </w:r>
      <w:r>
        <w:rPr>
          <w:sz w:val="24"/>
          <w:szCs w:val="24"/>
        </w:rPr>
        <w:tab/>
      </w:r>
    </w:p>
    <w:p w:rsidR="001329FD" w:rsidRPr="001329FD" w:rsidRDefault="001329FD" w:rsidP="001329FD">
      <w:pPr>
        <w:rPr>
          <w:sz w:val="24"/>
          <w:szCs w:val="24"/>
        </w:rPr>
      </w:pPr>
      <w:r w:rsidRPr="001329FD">
        <w:rPr>
          <w:sz w:val="24"/>
          <w:szCs w:val="24"/>
        </w:rPr>
        <w:t>2.2.3.2. Особенности организуемого в образовательной организации воспитательного процесса</w:t>
      </w:r>
    </w:p>
    <w:p w:rsidR="001329FD" w:rsidRPr="001329FD" w:rsidRDefault="001329FD" w:rsidP="001329FD">
      <w:pPr>
        <w:rPr>
          <w:sz w:val="24"/>
          <w:szCs w:val="24"/>
        </w:rPr>
      </w:pPr>
      <w:r w:rsidRPr="001329FD">
        <w:rPr>
          <w:sz w:val="24"/>
          <w:szCs w:val="24"/>
        </w:rPr>
        <w:t>2.2.3</w:t>
      </w:r>
      <w:r>
        <w:rPr>
          <w:sz w:val="24"/>
          <w:szCs w:val="24"/>
        </w:rPr>
        <w:t>.3. Цель и задачи воспитания</w:t>
      </w:r>
      <w:r>
        <w:rPr>
          <w:sz w:val="24"/>
          <w:szCs w:val="24"/>
        </w:rPr>
        <w:tab/>
      </w:r>
    </w:p>
    <w:p w:rsidR="001329FD" w:rsidRPr="001329FD" w:rsidRDefault="001329FD" w:rsidP="001329FD">
      <w:pPr>
        <w:rPr>
          <w:sz w:val="24"/>
          <w:szCs w:val="24"/>
        </w:rPr>
      </w:pPr>
      <w:r w:rsidRPr="001329FD">
        <w:rPr>
          <w:sz w:val="24"/>
          <w:szCs w:val="24"/>
        </w:rPr>
        <w:t>2.2.3.4. Виды, фор</w:t>
      </w:r>
      <w:r>
        <w:rPr>
          <w:sz w:val="24"/>
          <w:szCs w:val="24"/>
        </w:rPr>
        <w:t>мы и содержание деятельности</w:t>
      </w:r>
      <w:r>
        <w:rPr>
          <w:sz w:val="24"/>
          <w:szCs w:val="24"/>
        </w:rPr>
        <w:tab/>
      </w:r>
    </w:p>
    <w:p w:rsidR="001329FD" w:rsidRPr="001329FD" w:rsidRDefault="001329FD" w:rsidP="001329FD">
      <w:pPr>
        <w:rPr>
          <w:sz w:val="24"/>
          <w:szCs w:val="24"/>
        </w:rPr>
      </w:pPr>
      <w:r w:rsidRPr="001329FD">
        <w:rPr>
          <w:sz w:val="24"/>
          <w:szCs w:val="24"/>
        </w:rPr>
        <w:t>2.2.3.5. Основные направления самоанализа</w:t>
      </w:r>
      <w:r>
        <w:rPr>
          <w:sz w:val="24"/>
          <w:szCs w:val="24"/>
        </w:rPr>
        <w:t xml:space="preserve"> воспитательной работы</w:t>
      </w:r>
      <w:r>
        <w:rPr>
          <w:sz w:val="24"/>
          <w:szCs w:val="24"/>
        </w:rPr>
        <w:tab/>
      </w:r>
    </w:p>
    <w:p w:rsidR="001329FD" w:rsidRPr="001329FD" w:rsidRDefault="001329FD" w:rsidP="001329FD">
      <w:pPr>
        <w:rPr>
          <w:sz w:val="24"/>
          <w:szCs w:val="24"/>
        </w:rPr>
      </w:pPr>
      <w:r w:rsidRPr="001329FD">
        <w:rPr>
          <w:sz w:val="24"/>
          <w:szCs w:val="24"/>
        </w:rPr>
        <w:t>2.2.4. Пр</w:t>
      </w:r>
      <w:r>
        <w:rPr>
          <w:sz w:val="24"/>
          <w:szCs w:val="24"/>
        </w:rPr>
        <w:t>ограмма коррекционной работы</w:t>
      </w:r>
      <w:r>
        <w:rPr>
          <w:sz w:val="24"/>
          <w:szCs w:val="24"/>
        </w:rPr>
        <w:tab/>
      </w:r>
    </w:p>
    <w:p w:rsidR="001329FD" w:rsidRPr="001329FD" w:rsidRDefault="001329FD" w:rsidP="001329FD">
      <w:pPr>
        <w:rPr>
          <w:sz w:val="24"/>
          <w:szCs w:val="24"/>
        </w:rPr>
      </w:pPr>
      <w:r w:rsidRPr="001329FD">
        <w:rPr>
          <w:sz w:val="24"/>
          <w:szCs w:val="24"/>
        </w:rPr>
        <w:t>2.</w:t>
      </w:r>
      <w:r>
        <w:rPr>
          <w:sz w:val="24"/>
          <w:szCs w:val="24"/>
        </w:rPr>
        <w:t>2.2.1. Пояснительная записка</w:t>
      </w:r>
      <w:r>
        <w:rPr>
          <w:sz w:val="24"/>
          <w:szCs w:val="24"/>
        </w:rPr>
        <w:tab/>
      </w:r>
    </w:p>
    <w:p w:rsidR="001329FD" w:rsidRPr="001329FD" w:rsidRDefault="001329FD" w:rsidP="001329FD">
      <w:pPr>
        <w:rPr>
          <w:sz w:val="24"/>
          <w:szCs w:val="24"/>
        </w:rPr>
      </w:pPr>
      <w:r>
        <w:rPr>
          <w:sz w:val="24"/>
          <w:szCs w:val="24"/>
        </w:rPr>
        <w:t>2.2.4.2. Целевой раздел</w:t>
      </w:r>
      <w:r>
        <w:rPr>
          <w:sz w:val="24"/>
          <w:szCs w:val="24"/>
        </w:rPr>
        <w:tab/>
      </w:r>
    </w:p>
    <w:p w:rsidR="001329FD" w:rsidRPr="001329FD" w:rsidRDefault="001329FD" w:rsidP="001329FD">
      <w:pPr>
        <w:rPr>
          <w:sz w:val="24"/>
          <w:szCs w:val="24"/>
        </w:rPr>
      </w:pPr>
      <w:r w:rsidRPr="001329FD">
        <w:rPr>
          <w:sz w:val="24"/>
          <w:szCs w:val="24"/>
        </w:rPr>
        <w:t>2.2.4.3. Содержательный раздел</w:t>
      </w:r>
      <w:r w:rsidRPr="001329FD">
        <w:rPr>
          <w:sz w:val="24"/>
          <w:szCs w:val="24"/>
        </w:rPr>
        <w:tab/>
      </w:r>
    </w:p>
    <w:p w:rsidR="001329FD" w:rsidRPr="001329FD" w:rsidRDefault="001329FD" w:rsidP="001329FD">
      <w:pPr>
        <w:rPr>
          <w:sz w:val="24"/>
          <w:szCs w:val="24"/>
        </w:rPr>
      </w:pPr>
      <w:r w:rsidRPr="001329FD">
        <w:rPr>
          <w:sz w:val="24"/>
          <w:szCs w:val="24"/>
        </w:rPr>
        <w:t>2.2</w:t>
      </w:r>
      <w:r>
        <w:rPr>
          <w:sz w:val="24"/>
          <w:szCs w:val="24"/>
        </w:rPr>
        <w:t>.4.4. Организационный раздел</w:t>
      </w:r>
      <w:r>
        <w:rPr>
          <w:sz w:val="24"/>
          <w:szCs w:val="24"/>
        </w:rPr>
        <w:tab/>
      </w:r>
    </w:p>
    <w:p w:rsidR="001329FD" w:rsidRPr="001329FD" w:rsidRDefault="001329FD" w:rsidP="001329FD">
      <w:pPr>
        <w:rPr>
          <w:sz w:val="24"/>
          <w:szCs w:val="24"/>
        </w:rPr>
      </w:pPr>
      <w:r w:rsidRPr="001329FD">
        <w:rPr>
          <w:sz w:val="24"/>
          <w:szCs w:val="24"/>
        </w:rPr>
        <w:t xml:space="preserve">2.2.4.5. Планируемые </w:t>
      </w:r>
      <w:r>
        <w:rPr>
          <w:sz w:val="24"/>
          <w:szCs w:val="24"/>
        </w:rPr>
        <w:t>результаты коррекционной работы</w:t>
      </w:r>
    </w:p>
    <w:p w:rsidR="001329FD" w:rsidRPr="001329FD" w:rsidRDefault="001329FD" w:rsidP="001329FD">
      <w:pPr>
        <w:rPr>
          <w:sz w:val="24"/>
          <w:szCs w:val="24"/>
        </w:rPr>
      </w:pPr>
      <w:r w:rsidRPr="001329FD">
        <w:rPr>
          <w:sz w:val="24"/>
          <w:szCs w:val="24"/>
        </w:rPr>
        <w:t>2.2.4.6. «</w:t>
      </w:r>
      <w:proofErr w:type="spellStart"/>
      <w:r w:rsidRPr="001329FD">
        <w:rPr>
          <w:sz w:val="24"/>
          <w:szCs w:val="24"/>
        </w:rPr>
        <w:t>Психокоррекционный</w:t>
      </w:r>
      <w:proofErr w:type="spellEnd"/>
      <w:r w:rsidRPr="001329FD">
        <w:rPr>
          <w:sz w:val="24"/>
          <w:szCs w:val="24"/>
        </w:rPr>
        <w:t xml:space="preserve"> курс». Примерная рабочая программа</w:t>
      </w:r>
      <w:r w:rsidRPr="001329FD">
        <w:rPr>
          <w:sz w:val="24"/>
          <w:szCs w:val="24"/>
        </w:rPr>
        <w:tab/>
      </w:r>
    </w:p>
    <w:p w:rsidR="001329FD" w:rsidRPr="001329FD" w:rsidRDefault="001329FD" w:rsidP="001329FD">
      <w:pPr>
        <w:rPr>
          <w:sz w:val="24"/>
          <w:szCs w:val="24"/>
        </w:rPr>
      </w:pPr>
      <w:r w:rsidRPr="001329FD">
        <w:rPr>
          <w:sz w:val="24"/>
          <w:szCs w:val="24"/>
        </w:rPr>
        <w:t>2.3. Организационный раздел адаптированной основной образовательной программы основного общего образования обучающихся с зад</w:t>
      </w:r>
      <w:r>
        <w:rPr>
          <w:sz w:val="24"/>
          <w:szCs w:val="24"/>
        </w:rPr>
        <w:t>ержкой психического развития</w:t>
      </w:r>
      <w:r>
        <w:rPr>
          <w:sz w:val="24"/>
          <w:szCs w:val="24"/>
        </w:rPr>
        <w:tab/>
      </w:r>
    </w:p>
    <w:p w:rsidR="001329FD" w:rsidRPr="001329FD" w:rsidRDefault="001329FD" w:rsidP="001329FD">
      <w:pPr>
        <w:rPr>
          <w:sz w:val="24"/>
          <w:szCs w:val="24"/>
        </w:rPr>
      </w:pPr>
      <w:r w:rsidRPr="001329FD">
        <w:rPr>
          <w:sz w:val="24"/>
          <w:szCs w:val="24"/>
        </w:rPr>
        <w:t xml:space="preserve">2.3.1. </w:t>
      </w:r>
      <w:r>
        <w:rPr>
          <w:sz w:val="24"/>
          <w:szCs w:val="24"/>
        </w:rPr>
        <w:t>У</w:t>
      </w:r>
      <w:r w:rsidRPr="001329FD">
        <w:rPr>
          <w:sz w:val="24"/>
          <w:szCs w:val="24"/>
        </w:rPr>
        <w:t xml:space="preserve">чебный план программы </w:t>
      </w:r>
      <w:r>
        <w:rPr>
          <w:sz w:val="24"/>
          <w:szCs w:val="24"/>
        </w:rPr>
        <w:t>основного общего образования</w:t>
      </w:r>
      <w:r>
        <w:rPr>
          <w:sz w:val="24"/>
          <w:szCs w:val="24"/>
        </w:rPr>
        <w:tab/>
      </w:r>
    </w:p>
    <w:p w:rsidR="001329FD" w:rsidRPr="001329FD" w:rsidRDefault="001329FD" w:rsidP="001329FD">
      <w:pPr>
        <w:rPr>
          <w:sz w:val="24"/>
          <w:szCs w:val="24"/>
        </w:rPr>
      </w:pPr>
      <w:r w:rsidRPr="001329FD">
        <w:rPr>
          <w:sz w:val="24"/>
          <w:szCs w:val="24"/>
        </w:rPr>
        <w:t xml:space="preserve">2.3.2. </w:t>
      </w:r>
      <w:r>
        <w:rPr>
          <w:sz w:val="24"/>
          <w:szCs w:val="24"/>
        </w:rPr>
        <w:t>План внеурочной деятельности</w:t>
      </w:r>
      <w:r>
        <w:rPr>
          <w:sz w:val="24"/>
          <w:szCs w:val="24"/>
        </w:rPr>
        <w:tab/>
      </w:r>
    </w:p>
    <w:p w:rsidR="001329FD" w:rsidRPr="001329FD" w:rsidRDefault="001329FD" w:rsidP="001329FD">
      <w:pPr>
        <w:rPr>
          <w:sz w:val="24"/>
          <w:szCs w:val="24"/>
        </w:rPr>
      </w:pPr>
      <w:r w:rsidRPr="001329FD">
        <w:rPr>
          <w:sz w:val="24"/>
          <w:szCs w:val="24"/>
        </w:rPr>
        <w:t xml:space="preserve">2.3.3. </w:t>
      </w:r>
      <w:r>
        <w:rPr>
          <w:sz w:val="24"/>
          <w:szCs w:val="24"/>
        </w:rPr>
        <w:t>Календарный учебный график</w:t>
      </w:r>
      <w:r>
        <w:rPr>
          <w:sz w:val="24"/>
          <w:szCs w:val="24"/>
        </w:rPr>
        <w:tab/>
      </w:r>
    </w:p>
    <w:p w:rsidR="001329FD" w:rsidRPr="001329FD" w:rsidRDefault="001329FD" w:rsidP="001329FD">
      <w:pPr>
        <w:rPr>
          <w:sz w:val="24"/>
          <w:szCs w:val="24"/>
        </w:rPr>
      </w:pPr>
      <w:r w:rsidRPr="001329FD">
        <w:rPr>
          <w:sz w:val="24"/>
          <w:szCs w:val="24"/>
        </w:rPr>
        <w:t xml:space="preserve">2.3.4. </w:t>
      </w:r>
      <w:r>
        <w:rPr>
          <w:sz w:val="24"/>
          <w:szCs w:val="24"/>
        </w:rPr>
        <w:t>К</w:t>
      </w:r>
      <w:r w:rsidRPr="001329FD">
        <w:rPr>
          <w:sz w:val="24"/>
          <w:szCs w:val="24"/>
        </w:rPr>
        <w:t>алендарный план во</w:t>
      </w:r>
      <w:r>
        <w:rPr>
          <w:sz w:val="24"/>
          <w:szCs w:val="24"/>
        </w:rPr>
        <w:t>спитательной работы</w:t>
      </w:r>
      <w:r>
        <w:rPr>
          <w:sz w:val="24"/>
          <w:szCs w:val="24"/>
        </w:rPr>
        <w:tab/>
      </w:r>
    </w:p>
    <w:p w:rsidR="001329FD" w:rsidRPr="001329FD" w:rsidRDefault="001329FD" w:rsidP="001329FD">
      <w:pPr>
        <w:rPr>
          <w:sz w:val="24"/>
          <w:szCs w:val="24"/>
        </w:rPr>
      </w:pPr>
      <w:r w:rsidRPr="001329FD">
        <w:rPr>
          <w:sz w:val="24"/>
          <w:szCs w:val="24"/>
        </w:rPr>
        <w:t>2.3.5. Характеристика условий реализации адаптированной основной образовательной программы основного общего о</w:t>
      </w:r>
      <w:r>
        <w:rPr>
          <w:sz w:val="24"/>
          <w:szCs w:val="24"/>
        </w:rPr>
        <w:t>бразования обучающихся с ЗПР</w:t>
      </w:r>
      <w:r>
        <w:rPr>
          <w:sz w:val="24"/>
          <w:szCs w:val="24"/>
        </w:rPr>
        <w:tab/>
      </w:r>
    </w:p>
    <w:p w:rsidR="001329FD" w:rsidRPr="001329FD" w:rsidRDefault="001329FD" w:rsidP="001329FD">
      <w:pPr>
        <w:rPr>
          <w:sz w:val="24"/>
          <w:szCs w:val="24"/>
        </w:rPr>
      </w:pPr>
      <w:r w:rsidRPr="001329FD">
        <w:rPr>
          <w:sz w:val="24"/>
          <w:szCs w:val="24"/>
        </w:rPr>
        <w:t>2.3.5</w:t>
      </w:r>
      <w:r>
        <w:rPr>
          <w:sz w:val="24"/>
          <w:szCs w:val="24"/>
        </w:rPr>
        <w:t>.1. Общесистемные требования</w:t>
      </w:r>
      <w:r>
        <w:rPr>
          <w:sz w:val="24"/>
          <w:szCs w:val="24"/>
        </w:rPr>
        <w:tab/>
      </w:r>
    </w:p>
    <w:p w:rsidR="001329FD" w:rsidRPr="001329FD" w:rsidRDefault="001329FD" w:rsidP="001329FD">
      <w:pPr>
        <w:rPr>
          <w:sz w:val="24"/>
          <w:szCs w:val="24"/>
        </w:rPr>
      </w:pPr>
      <w:r w:rsidRPr="001329FD">
        <w:rPr>
          <w:sz w:val="24"/>
          <w:szCs w:val="24"/>
        </w:rPr>
        <w:t>2.3.5.2. Материа</w:t>
      </w:r>
      <w:r>
        <w:rPr>
          <w:sz w:val="24"/>
          <w:szCs w:val="24"/>
        </w:rPr>
        <w:t>льно-техническое обеспечение</w:t>
      </w:r>
      <w:r>
        <w:rPr>
          <w:sz w:val="24"/>
          <w:szCs w:val="24"/>
        </w:rPr>
        <w:tab/>
      </w:r>
    </w:p>
    <w:p w:rsidR="001329FD" w:rsidRPr="001329FD" w:rsidRDefault="001329FD" w:rsidP="001329FD">
      <w:pPr>
        <w:rPr>
          <w:sz w:val="24"/>
          <w:szCs w:val="24"/>
        </w:rPr>
      </w:pPr>
      <w:r w:rsidRPr="001329FD">
        <w:rPr>
          <w:sz w:val="24"/>
          <w:szCs w:val="24"/>
        </w:rPr>
        <w:t>2.3.5.3. Уче</w:t>
      </w:r>
      <w:r>
        <w:rPr>
          <w:sz w:val="24"/>
          <w:szCs w:val="24"/>
        </w:rPr>
        <w:t>бно-методическое обеспечение</w:t>
      </w:r>
      <w:r>
        <w:rPr>
          <w:sz w:val="24"/>
          <w:szCs w:val="24"/>
        </w:rPr>
        <w:tab/>
      </w:r>
    </w:p>
    <w:p w:rsidR="001329FD" w:rsidRPr="001329FD" w:rsidRDefault="001329FD" w:rsidP="001329FD">
      <w:pPr>
        <w:rPr>
          <w:sz w:val="24"/>
          <w:szCs w:val="24"/>
        </w:rPr>
      </w:pPr>
      <w:r w:rsidRPr="001329FD">
        <w:rPr>
          <w:sz w:val="24"/>
          <w:szCs w:val="24"/>
        </w:rPr>
        <w:t>2.3.5.4. Психолого-педагогические условия</w:t>
      </w:r>
      <w:r w:rsidRPr="001329FD">
        <w:rPr>
          <w:sz w:val="24"/>
          <w:szCs w:val="24"/>
        </w:rPr>
        <w:tab/>
      </w:r>
    </w:p>
    <w:p w:rsidR="001329FD" w:rsidRPr="001329FD" w:rsidRDefault="001329FD" w:rsidP="001329FD">
      <w:pPr>
        <w:rPr>
          <w:sz w:val="24"/>
          <w:szCs w:val="24"/>
        </w:rPr>
      </w:pPr>
      <w:r>
        <w:rPr>
          <w:sz w:val="24"/>
          <w:szCs w:val="24"/>
        </w:rPr>
        <w:t>2.3.5.5. Кадровые условия</w:t>
      </w:r>
      <w:r>
        <w:rPr>
          <w:sz w:val="24"/>
          <w:szCs w:val="24"/>
        </w:rPr>
        <w:tab/>
      </w:r>
    </w:p>
    <w:p w:rsidR="001329FD" w:rsidRPr="001329FD" w:rsidRDefault="001329FD" w:rsidP="001329FD">
      <w:pPr>
        <w:rPr>
          <w:sz w:val="24"/>
          <w:szCs w:val="24"/>
        </w:rPr>
      </w:pPr>
      <w:r w:rsidRPr="001329FD">
        <w:rPr>
          <w:sz w:val="24"/>
          <w:szCs w:val="24"/>
        </w:rPr>
        <w:t>2.3.5.6. Финансовые условия</w:t>
      </w:r>
      <w:r w:rsidRPr="001329FD">
        <w:rPr>
          <w:sz w:val="24"/>
          <w:szCs w:val="24"/>
        </w:rPr>
        <w:tab/>
      </w:r>
    </w:p>
    <w:p w:rsidR="001329FD" w:rsidRDefault="001329FD">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Default="002260A6">
      <w:pPr>
        <w:rPr>
          <w:sz w:val="24"/>
          <w:szCs w:val="24"/>
        </w:rPr>
      </w:pPr>
    </w:p>
    <w:p w:rsidR="002260A6" w:rsidRPr="00263F05" w:rsidRDefault="002260A6" w:rsidP="002260A6">
      <w:pPr>
        <w:pStyle w:val="1"/>
        <w:rPr>
          <w:rFonts w:eastAsia="Times New Roman"/>
          <w:sz w:val="24"/>
          <w:szCs w:val="24"/>
        </w:rPr>
      </w:pPr>
      <w:bookmarkStart w:id="1" w:name="_Toc97114917"/>
      <w:r w:rsidRPr="00263F05">
        <w:rPr>
          <w:rFonts w:eastAsia="Times New Roman"/>
          <w:sz w:val="24"/>
          <w:szCs w:val="24"/>
        </w:rPr>
        <w:lastRenderedPageBreak/>
        <w:t>1. ОБЩИЕ ПОЛОЖЕНИЯ</w:t>
      </w:r>
      <w:bookmarkEnd w:id="1"/>
    </w:p>
    <w:p w:rsidR="002260A6" w:rsidRPr="00263F05" w:rsidRDefault="002260A6" w:rsidP="002260A6">
      <w:pPr>
        <w:pStyle w:val="a6"/>
        <w:spacing w:line="240" w:lineRule="auto"/>
        <w:ind w:firstLine="709"/>
        <w:rPr>
          <w:color w:val="auto"/>
          <w:sz w:val="24"/>
          <w:szCs w:val="24"/>
        </w:rPr>
      </w:pPr>
    </w:p>
    <w:p w:rsidR="002260A6" w:rsidRPr="00263F05" w:rsidRDefault="002260A6" w:rsidP="002260A6">
      <w:pPr>
        <w:pStyle w:val="a6"/>
        <w:spacing w:line="240" w:lineRule="auto"/>
        <w:ind w:firstLine="709"/>
        <w:rPr>
          <w:caps w:val="0"/>
          <w:color w:val="auto"/>
          <w:sz w:val="24"/>
          <w:szCs w:val="24"/>
        </w:rPr>
      </w:pPr>
      <w:r w:rsidRPr="00263F05">
        <w:rPr>
          <w:caps w:val="0"/>
          <w:color w:val="auto"/>
          <w:sz w:val="24"/>
          <w:szCs w:val="24"/>
        </w:rPr>
        <w:t xml:space="preserve">Федеральный государственный образовательный стандарт основного общего образования (Приказ </w:t>
      </w:r>
      <w:proofErr w:type="spellStart"/>
      <w:r w:rsidRPr="00263F05">
        <w:rPr>
          <w:caps w:val="0"/>
          <w:color w:val="auto"/>
          <w:sz w:val="24"/>
          <w:szCs w:val="24"/>
        </w:rPr>
        <w:t>Минпросвещения</w:t>
      </w:r>
      <w:proofErr w:type="spellEnd"/>
      <w:r w:rsidRPr="00263F05">
        <w:rPr>
          <w:caps w:val="0"/>
          <w:color w:val="auto"/>
          <w:sz w:val="24"/>
          <w:szCs w:val="24"/>
        </w:rPr>
        <w:t xml:space="preserve"> России от 31.05.2021 г. № 287, зарегистрирован Министерством юстиции Российской Федерации 05.07.2021 г., рег. номер – 64101) (далее – </w:t>
      </w:r>
      <w:r w:rsidRPr="00263F05">
        <w:rPr>
          <w:color w:val="auto"/>
          <w:sz w:val="24"/>
          <w:szCs w:val="24"/>
        </w:rPr>
        <w:t>ФГОС ООО</w:t>
      </w:r>
      <w:r w:rsidRPr="00263F05">
        <w:rPr>
          <w:caps w:val="0"/>
          <w:color w:val="auto"/>
          <w:sz w:val="24"/>
          <w:szCs w:val="24"/>
        </w:rPr>
        <w:t>) «обеспечивает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детей с ограниченными возможностями здоровья» (Раздел 1. Общие положения, п.1).</w:t>
      </w:r>
    </w:p>
    <w:p w:rsidR="002260A6" w:rsidRPr="00263F05" w:rsidRDefault="002260A6" w:rsidP="002260A6">
      <w:pPr>
        <w:pStyle w:val="a6"/>
        <w:spacing w:line="240" w:lineRule="auto"/>
        <w:ind w:firstLine="709"/>
        <w:rPr>
          <w:caps w:val="0"/>
          <w:color w:val="auto"/>
          <w:sz w:val="24"/>
          <w:szCs w:val="24"/>
        </w:rPr>
      </w:pPr>
      <w:r w:rsidRPr="00263F05">
        <w:rPr>
          <w:caps w:val="0"/>
          <w:color w:val="auto"/>
          <w:sz w:val="24"/>
          <w:szCs w:val="24"/>
        </w:rPr>
        <w:t xml:space="preserve">Примерная адаптированная основная образовательная программа основного общего образования обучающихся с задержкой психического развития (далее </w:t>
      </w:r>
      <w:r w:rsidRPr="00263F05">
        <w:rPr>
          <w:color w:val="auto"/>
          <w:sz w:val="24"/>
          <w:szCs w:val="24"/>
        </w:rPr>
        <w:t xml:space="preserve">– ПАООП ООО </w:t>
      </w:r>
      <w:r w:rsidRPr="00263F05">
        <w:rPr>
          <w:caps w:val="0"/>
          <w:color w:val="auto"/>
          <w:sz w:val="24"/>
          <w:szCs w:val="24"/>
        </w:rPr>
        <w:t>обучающихся с</w:t>
      </w:r>
      <w:r w:rsidRPr="00263F05">
        <w:rPr>
          <w:color w:val="auto"/>
          <w:sz w:val="24"/>
          <w:szCs w:val="24"/>
        </w:rPr>
        <w:t xml:space="preserve"> ЗПР</w:t>
      </w:r>
      <w:r w:rsidRPr="00263F05">
        <w:rPr>
          <w:caps w:val="0"/>
          <w:color w:val="auto"/>
          <w:sz w:val="24"/>
          <w:szCs w:val="24"/>
        </w:rPr>
        <w:t xml:space="preserve">) разработана в соответствии с требованиями </w:t>
      </w:r>
      <w:r w:rsidRPr="00263F05">
        <w:rPr>
          <w:color w:val="auto"/>
          <w:sz w:val="24"/>
          <w:szCs w:val="24"/>
        </w:rPr>
        <w:t>ФГОС ООО</w:t>
      </w:r>
      <w:r w:rsidRPr="00263F05">
        <w:rPr>
          <w:caps w:val="0"/>
          <w:color w:val="auto"/>
          <w:sz w:val="24"/>
          <w:szCs w:val="24"/>
        </w:rPr>
        <w:t>, предъявляемыми к структуре, условиям реализации и планируемым результатам освоения основной образовательной программы основного общего образования, Примерной основной образовательной программой основного общего образования (далее – ПООП ООО), Примерной программой воспитания (одобрена решением ФУМО от 02.06.2020 г.)</w:t>
      </w:r>
      <w:r w:rsidRPr="00263F05">
        <w:rPr>
          <w:color w:val="auto"/>
          <w:sz w:val="24"/>
          <w:szCs w:val="24"/>
        </w:rPr>
        <w:t xml:space="preserve">, </w:t>
      </w:r>
      <w:r w:rsidRPr="00263F05">
        <w:rPr>
          <w:caps w:val="0"/>
          <w:color w:val="auto"/>
          <w:kern w:val="28"/>
          <w:sz w:val="24"/>
          <w:szCs w:val="24"/>
        </w:rPr>
        <w:t xml:space="preserve">с учетом особых образовательных потребностей обучающихся с ЗПР на уровне основного общего образования. </w:t>
      </w:r>
    </w:p>
    <w:p w:rsidR="002260A6" w:rsidRPr="00263F05" w:rsidRDefault="002260A6" w:rsidP="002260A6">
      <w:pPr>
        <w:pStyle w:val="a6"/>
        <w:spacing w:line="240" w:lineRule="auto"/>
        <w:ind w:firstLine="709"/>
        <w:rPr>
          <w:color w:val="auto"/>
          <w:sz w:val="24"/>
          <w:szCs w:val="24"/>
        </w:rPr>
      </w:pPr>
      <w:r w:rsidRPr="00263F05">
        <w:rPr>
          <w:caps w:val="0"/>
          <w:color w:val="auto"/>
          <w:sz w:val="24"/>
          <w:szCs w:val="24"/>
        </w:rPr>
        <w:t>Структура ПАООП ООО обучающихся с ЗПР включает целевой, содержательный и организационный разделы.</w:t>
      </w:r>
    </w:p>
    <w:p w:rsidR="002260A6" w:rsidRPr="00263F05" w:rsidRDefault="002260A6" w:rsidP="002260A6">
      <w:pPr>
        <w:pStyle w:val="a6"/>
        <w:spacing w:line="240" w:lineRule="auto"/>
        <w:ind w:firstLine="709"/>
        <w:rPr>
          <w:color w:val="auto"/>
          <w:sz w:val="24"/>
          <w:szCs w:val="24"/>
        </w:rPr>
      </w:pPr>
      <w:r w:rsidRPr="00263F05">
        <w:rPr>
          <w:caps w:val="0"/>
          <w:color w:val="auto"/>
          <w:sz w:val="24"/>
          <w:szCs w:val="24"/>
        </w:rPr>
        <w:t xml:space="preserve">Целевой </w:t>
      </w:r>
      <w:r w:rsidRPr="00263F05">
        <w:rPr>
          <w:caps w:val="0"/>
          <w:color w:val="auto"/>
          <w:kern w:val="28"/>
          <w:sz w:val="24"/>
          <w:szCs w:val="24"/>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2260A6" w:rsidRPr="00263F05" w:rsidRDefault="002260A6" w:rsidP="002260A6">
      <w:pPr>
        <w:pStyle w:val="a6"/>
        <w:spacing w:line="240" w:lineRule="auto"/>
        <w:ind w:firstLine="709"/>
        <w:rPr>
          <w:color w:val="auto"/>
          <w:sz w:val="24"/>
          <w:szCs w:val="24"/>
        </w:rPr>
      </w:pPr>
      <w:r w:rsidRPr="00263F05">
        <w:rPr>
          <w:caps w:val="0"/>
          <w:color w:val="auto"/>
          <w:sz w:val="24"/>
          <w:szCs w:val="24"/>
        </w:rPr>
        <w:t>Целевой раздел включает:</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пояснительную записку;</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цели и задачи реализации АООП ООО обучающихся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принципы и подходы к формированию АООП ООО обучающихся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планируемые результаты освоения обучающимися с ЗПР АООП ООО;</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систему оценки достижения планируемых результатов освоения АООП ООО обучающихся с ЗПР.</w:t>
      </w:r>
    </w:p>
    <w:p w:rsidR="002260A6" w:rsidRPr="00263F05" w:rsidRDefault="002260A6" w:rsidP="002260A6">
      <w:pPr>
        <w:pStyle w:val="a6"/>
        <w:spacing w:line="240" w:lineRule="auto"/>
        <w:ind w:firstLine="709"/>
        <w:rPr>
          <w:color w:val="auto"/>
          <w:sz w:val="24"/>
          <w:szCs w:val="24"/>
        </w:rPr>
      </w:pPr>
      <w:r w:rsidRPr="00263F05">
        <w:rPr>
          <w:caps w:val="0"/>
          <w:color w:val="auto"/>
          <w:sz w:val="24"/>
          <w:szCs w:val="24"/>
        </w:rPr>
        <w:t xml:space="preserve">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w:t>
      </w:r>
      <w:proofErr w:type="spellStart"/>
      <w:r w:rsidRPr="00263F05">
        <w:rPr>
          <w:caps w:val="0"/>
          <w:color w:val="auto"/>
          <w:sz w:val="24"/>
          <w:szCs w:val="24"/>
        </w:rPr>
        <w:t>метапредметных</w:t>
      </w:r>
      <w:proofErr w:type="spellEnd"/>
      <w:r w:rsidRPr="00263F05">
        <w:rPr>
          <w:caps w:val="0"/>
          <w:color w:val="auto"/>
          <w:sz w:val="24"/>
          <w:szCs w:val="24"/>
        </w:rPr>
        <w:t xml:space="preserve"> и предметных результатов</w:t>
      </w:r>
      <w:r w:rsidRPr="00263F05">
        <w:rPr>
          <w:color w:val="auto"/>
          <w:sz w:val="24"/>
          <w:szCs w:val="24"/>
        </w:rPr>
        <w:t>:</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примерные рабочие программы отдельных учебных предметов;</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программу формирования универсальных учебных действий у обучающихся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примерную программу воспитания обучающихся с ЗПР, разработанную на основе Примерной программы воспитания (одобренной решением ФУМО по общему образованию (протокол от 2 июня 2020 г. № 2/20));</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программу коррекционной работы, включая программы коррекционных курсов.</w:t>
      </w:r>
    </w:p>
    <w:p w:rsidR="002260A6" w:rsidRPr="00263F05" w:rsidRDefault="002260A6" w:rsidP="002260A6">
      <w:pPr>
        <w:spacing w:line="240" w:lineRule="auto"/>
        <w:ind w:firstLine="709"/>
        <w:rPr>
          <w:sz w:val="24"/>
          <w:szCs w:val="24"/>
        </w:rPr>
      </w:pPr>
      <w:r w:rsidRPr="00263F05">
        <w:rPr>
          <w:sz w:val="24"/>
          <w:szCs w:val="24"/>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2260A6" w:rsidRPr="00263F05" w:rsidRDefault="002260A6" w:rsidP="002260A6">
      <w:pPr>
        <w:pStyle w:val="a6"/>
        <w:spacing w:line="240" w:lineRule="auto"/>
        <w:ind w:firstLine="709"/>
        <w:rPr>
          <w:color w:val="auto"/>
          <w:sz w:val="24"/>
          <w:szCs w:val="24"/>
        </w:rPr>
      </w:pPr>
      <w:r w:rsidRPr="00263F05">
        <w:rPr>
          <w:caps w:val="0"/>
          <w:color w:val="auto"/>
          <w:sz w:val="24"/>
          <w:szCs w:val="24"/>
        </w:rPr>
        <w:t>Организационный раздел включает:</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примерный учебный план;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план внеурочной деятельности;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примерный календарный учебный график;</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примерный календарный план воспитательной работы;</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систему специальных условий реализации АООП ООО обучающихся с ЗПР, включая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rsidR="002260A6" w:rsidRPr="00263F05" w:rsidRDefault="002260A6" w:rsidP="002260A6">
      <w:pPr>
        <w:spacing w:line="240" w:lineRule="auto"/>
        <w:ind w:firstLine="709"/>
        <w:rPr>
          <w:sz w:val="24"/>
          <w:szCs w:val="24"/>
        </w:rPr>
      </w:pPr>
      <w:r w:rsidRPr="00263F05">
        <w:rPr>
          <w:sz w:val="24"/>
          <w:szCs w:val="24"/>
        </w:rPr>
        <w:lastRenderedPageBreak/>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Pr="00263F05">
        <w:rPr>
          <w:iCs/>
          <w:sz w:val="24"/>
          <w:szCs w:val="24"/>
        </w:rPr>
        <w:t>обучающихся с ЗПР, имеющих инвалидность,</w:t>
      </w:r>
      <w:r w:rsidRPr="00263F05">
        <w:rPr>
          <w:sz w:val="24"/>
          <w:szCs w:val="24"/>
        </w:rPr>
        <w:t xml:space="preserve"> дополняется индивидуальной программой реабилитации и/или </w:t>
      </w:r>
      <w:proofErr w:type="spellStart"/>
      <w:r w:rsidRPr="00263F05">
        <w:rPr>
          <w:sz w:val="24"/>
          <w:szCs w:val="24"/>
        </w:rPr>
        <w:t>абилитации</w:t>
      </w:r>
      <w:proofErr w:type="spellEnd"/>
      <w:r w:rsidRPr="00263F05">
        <w:rPr>
          <w:sz w:val="24"/>
          <w:szCs w:val="24"/>
        </w:rPr>
        <w:t xml:space="preserve"> инвалида (далее – ИПРА) в части создания специальных условий получения образования.</w:t>
      </w:r>
    </w:p>
    <w:p w:rsidR="002260A6" w:rsidRPr="00263F05" w:rsidRDefault="002260A6" w:rsidP="002260A6">
      <w:pPr>
        <w:spacing w:line="240" w:lineRule="auto"/>
        <w:ind w:firstLine="709"/>
        <w:rPr>
          <w:sz w:val="24"/>
          <w:szCs w:val="24"/>
        </w:rPr>
      </w:pPr>
      <w:r w:rsidRPr="00263F05">
        <w:rPr>
          <w:sz w:val="24"/>
          <w:szCs w:val="24"/>
        </w:rPr>
        <w:t>АООП ООО обучающихся с ЗПР может быть реализована в образовательных организациях разных типов: как в образовательных организациях общего типа, так и в специальных образовательных организациях или специальных классах, реализующих адаптированную основную образовательную программу основного общего образования обучающихся с ЗПР.</w:t>
      </w:r>
    </w:p>
    <w:p w:rsidR="002260A6" w:rsidRPr="00263F05" w:rsidRDefault="002260A6" w:rsidP="002260A6">
      <w:pPr>
        <w:spacing w:line="240" w:lineRule="auto"/>
        <w:rPr>
          <w:rFonts w:eastAsia="Times New Roman"/>
          <w:b/>
          <w:sz w:val="24"/>
          <w:szCs w:val="24"/>
        </w:rPr>
      </w:pPr>
      <w:r w:rsidRPr="00263F05">
        <w:rPr>
          <w:rFonts w:eastAsia="Times New Roman"/>
          <w:b/>
          <w:sz w:val="24"/>
          <w:szCs w:val="24"/>
        </w:rPr>
        <w:br w:type="page"/>
      </w:r>
    </w:p>
    <w:p w:rsidR="002260A6" w:rsidRPr="00263F05" w:rsidRDefault="002260A6" w:rsidP="002260A6">
      <w:pPr>
        <w:pStyle w:val="1"/>
        <w:rPr>
          <w:rFonts w:eastAsia="Times New Roman"/>
          <w:sz w:val="24"/>
          <w:szCs w:val="24"/>
        </w:rPr>
      </w:pPr>
      <w:bookmarkStart w:id="2" w:name="_Toc97114918"/>
      <w:r w:rsidRPr="00263F05">
        <w:rPr>
          <w:rFonts w:eastAsia="Times New Roman"/>
          <w:sz w:val="24"/>
          <w:szCs w:val="24"/>
        </w:rPr>
        <w:lastRenderedPageBreak/>
        <w:t>2. АДАПТИРОВАННАЯ ОСНОВНАЯ ОБРАЗОВАТЕЛЬНАЯ ПРОГРАММА ОСНОВНОГО ОБЩЕГО ОБРАЗОВАНИЯ ОБУЧАЮЩИХСЯ С ЗАДЕРЖКОЙ ПСИХИЧЕСКОГО РАЗВИТИЯ</w:t>
      </w:r>
      <w:bookmarkEnd w:id="2"/>
    </w:p>
    <w:p w:rsidR="002260A6" w:rsidRPr="00263F05" w:rsidRDefault="002260A6" w:rsidP="002260A6">
      <w:pPr>
        <w:pBdr>
          <w:top w:val="nil"/>
          <w:left w:val="nil"/>
          <w:bottom w:val="nil"/>
          <w:right w:val="nil"/>
          <w:between w:val="nil"/>
        </w:pBdr>
        <w:tabs>
          <w:tab w:val="right" w:pos="9356"/>
        </w:tabs>
        <w:spacing w:line="240" w:lineRule="auto"/>
        <w:ind w:left="993" w:right="565" w:hanging="993"/>
        <w:jc w:val="center"/>
        <w:rPr>
          <w:rFonts w:eastAsia="Times New Roman"/>
          <w:b/>
          <w:sz w:val="24"/>
          <w:szCs w:val="24"/>
        </w:rPr>
      </w:pPr>
    </w:p>
    <w:p w:rsidR="002260A6" w:rsidRPr="00263F05" w:rsidRDefault="002260A6" w:rsidP="002260A6">
      <w:pPr>
        <w:pStyle w:val="2"/>
        <w:spacing w:before="0" w:after="0" w:line="240" w:lineRule="auto"/>
        <w:jc w:val="left"/>
        <w:rPr>
          <w:sz w:val="24"/>
          <w:szCs w:val="24"/>
        </w:rPr>
      </w:pPr>
      <w:bookmarkStart w:id="3" w:name="_Toc97114919"/>
      <w:r w:rsidRPr="00263F05">
        <w:rPr>
          <w:sz w:val="24"/>
          <w:szCs w:val="24"/>
        </w:rPr>
        <w:t xml:space="preserve">2.1. ЦЕЛЕВОЙ РАЗДЕЛ </w:t>
      </w:r>
      <w:r>
        <w:rPr>
          <w:sz w:val="24"/>
          <w:szCs w:val="24"/>
        </w:rPr>
        <w:t>А</w:t>
      </w:r>
      <w:r w:rsidRPr="00263F05">
        <w:rPr>
          <w:sz w:val="24"/>
          <w:szCs w:val="24"/>
        </w:rPr>
        <w:t>ДАПТИРОВАННОЙ ОСНОВНОЙ ОБРАЗОВАТЕЛЬНОЙ ПРОГРАММЫ ОСНОВНОГО ОБЩЕГО ОБРАЗОВАНИЯ</w:t>
      </w:r>
      <w:bookmarkEnd w:id="3"/>
    </w:p>
    <w:p w:rsidR="002260A6" w:rsidRPr="00263F05" w:rsidRDefault="002260A6" w:rsidP="002260A6">
      <w:pPr>
        <w:pBdr>
          <w:top w:val="nil"/>
          <w:left w:val="nil"/>
          <w:bottom w:val="nil"/>
          <w:right w:val="nil"/>
          <w:between w:val="nil"/>
        </w:pBdr>
        <w:tabs>
          <w:tab w:val="right" w:pos="9356"/>
        </w:tabs>
        <w:spacing w:line="240" w:lineRule="auto"/>
        <w:ind w:left="993" w:right="565" w:hanging="993"/>
        <w:jc w:val="center"/>
        <w:rPr>
          <w:rFonts w:eastAsia="Times New Roman"/>
          <w:b/>
          <w:sz w:val="24"/>
          <w:szCs w:val="24"/>
        </w:rPr>
      </w:pPr>
    </w:p>
    <w:p w:rsidR="002260A6" w:rsidRPr="00263F05" w:rsidRDefault="002260A6" w:rsidP="002260A6">
      <w:pPr>
        <w:pStyle w:val="3"/>
        <w:spacing w:line="240" w:lineRule="auto"/>
        <w:rPr>
          <w:rFonts w:eastAsia="Times New Roman" w:cs="Times New Roman"/>
          <w:caps/>
          <w:sz w:val="24"/>
        </w:rPr>
      </w:pPr>
      <w:bookmarkStart w:id="4" w:name="_Toc97114920"/>
      <w:r w:rsidRPr="00263F05">
        <w:rPr>
          <w:rFonts w:eastAsia="Times New Roman" w:cs="Times New Roman"/>
          <w:caps/>
          <w:sz w:val="24"/>
        </w:rPr>
        <w:t>2.1.1. Поясни</w:t>
      </w:r>
      <w:r>
        <w:rPr>
          <w:rFonts w:eastAsia="Times New Roman" w:cs="Times New Roman"/>
          <w:caps/>
          <w:sz w:val="24"/>
        </w:rPr>
        <w:t>т</w:t>
      </w:r>
      <w:r w:rsidRPr="00263F05">
        <w:rPr>
          <w:rFonts w:eastAsia="Times New Roman" w:cs="Times New Roman"/>
          <w:caps/>
          <w:sz w:val="24"/>
        </w:rPr>
        <w:t>ельная записка</w:t>
      </w:r>
      <w:bookmarkEnd w:id="4"/>
    </w:p>
    <w:p w:rsidR="002260A6" w:rsidRPr="00263F05" w:rsidRDefault="002260A6" w:rsidP="002260A6">
      <w:pPr>
        <w:widowControl w:val="0"/>
        <w:tabs>
          <w:tab w:val="left" w:pos="993"/>
        </w:tabs>
        <w:spacing w:line="240" w:lineRule="auto"/>
        <w:ind w:firstLine="709"/>
        <w:rPr>
          <w:rFonts w:eastAsia="Times New Roman"/>
          <w:sz w:val="24"/>
          <w:szCs w:val="24"/>
        </w:rPr>
      </w:pPr>
      <w:r w:rsidRPr="00263F05">
        <w:rPr>
          <w:rFonts w:eastAsia="Times New Roman"/>
          <w:sz w:val="24"/>
          <w:szCs w:val="24"/>
        </w:rPr>
        <w:t xml:space="preserve">Категория обучающихся с ЗПР – наиболее многочисленная группа среди обучающихся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263F05">
        <w:rPr>
          <w:rFonts w:eastAsia="Times New Roman"/>
          <w:sz w:val="24"/>
          <w:szCs w:val="24"/>
        </w:rPr>
        <w:t>дизонтогенеза</w:t>
      </w:r>
      <w:proofErr w:type="spellEnd"/>
      <w:r w:rsidRPr="00263F05">
        <w:rPr>
          <w:rFonts w:eastAsia="Times New Roman"/>
          <w:sz w:val="24"/>
          <w:szCs w:val="24"/>
        </w:rPr>
        <w:t>, что обусловливает значительный диапазон выраженности нарушений.</w:t>
      </w:r>
    </w:p>
    <w:p w:rsidR="002260A6" w:rsidRPr="00263F05" w:rsidRDefault="002260A6" w:rsidP="002260A6">
      <w:pPr>
        <w:widowControl w:val="0"/>
        <w:tabs>
          <w:tab w:val="left" w:pos="993"/>
        </w:tabs>
        <w:spacing w:line="240" w:lineRule="auto"/>
        <w:ind w:firstLine="709"/>
        <w:rPr>
          <w:rFonts w:eastAsia="Times New Roman"/>
          <w:sz w:val="24"/>
          <w:szCs w:val="24"/>
        </w:rPr>
      </w:pPr>
      <w:r w:rsidRPr="00263F05">
        <w:rPr>
          <w:rFonts w:eastAsia="Times New Roman" w:hint="eastAsia"/>
          <w:sz w:val="24"/>
          <w:szCs w:val="24"/>
        </w:rPr>
        <w:t>Комплекс</w:t>
      </w:r>
      <w:r w:rsidRPr="00263F05">
        <w:rPr>
          <w:rFonts w:eastAsia="Times New Roman"/>
          <w:sz w:val="24"/>
          <w:szCs w:val="24"/>
        </w:rPr>
        <w:t xml:space="preserve"> </w:t>
      </w:r>
      <w:proofErr w:type="spellStart"/>
      <w:r w:rsidRPr="00263F05">
        <w:rPr>
          <w:rFonts w:eastAsia="Times New Roman"/>
          <w:sz w:val="24"/>
          <w:szCs w:val="24"/>
        </w:rPr>
        <w:t>биосоциокультурных</w:t>
      </w:r>
      <w:proofErr w:type="spellEnd"/>
      <w:r w:rsidRPr="00263F05">
        <w:rPr>
          <w:rFonts w:eastAsia="Times New Roman"/>
          <w:sz w:val="24"/>
          <w:szCs w:val="24"/>
        </w:rPr>
        <w:t xml:space="preserve"> </w:t>
      </w:r>
      <w:r w:rsidRPr="00263F05">
        <w:rPr>
          <w:rFonts w:eastAsia="Times New Roman" w:hint="eastAsia"/>
          <w:sz w:val="24"/>
          <w:szCs w:val="24"/>
        </w:rPr>
        <w:t>факторов</w:t>
      </w:r>
      <w:r w:rsidRPr="00263F05">
        <w:rPr>
          <w:rFonts w:eastAsia="Times New Roman"/>
          <w:sz w:val="24"/>
          <w:szCs w:val="24"/>
        </w:rPr>
        <w:t>,</w:t>
      </w:r>
      <w:r w:rsidRPr="00263F05">
        <w:rPr>
          <w:rFonts w:eastAsia="Times New Roman" w:hint="eastAsia"/>
          <w:sz w:val="24"/>
          <w:szCs w:val="24"/>
        </w:rPr>
        <w:t xml:space="preserve"> вызвавших</w:t>
      </w:r>
      <w:r w:rsidRPr="00263F05">
        <w:rPr>
          <w:rFonts w:eastAsia="Times New Roman"/>
          <w:sz w:val="24"/>
          <w:szCs w:val="24"/>
        </w:rPr>
        <w:t xml:space="preserve"> </w:t>
      </w:r>
      <w:r w:rsidRPr="00263F05">
        <w:rPr>
          <w:rFonts w:eastAsia="Times New Roman" w:hint="eastAsia"/>
          <w:sz w:val="24"/>
          <w:szCs w:val="24"/>
        </w:rPr>
        <w:t>у</w:t>
      </w:r>
      <w:r w:rsidRPr="00263F05">
        <w:rPr>
          <w:rFonts w:eastAsia="Times New Roman"/>
          <w:sz w:val="24"/>
          <w:szCs w:val="24"/>
        </w:rPr>
        <w:t xml:space="preserve"> </w:t>
      </w:r>
      <w:r w:rsidRPr="00263F05">
        <w:rPr>
          <w:rFonts w:cs="Times New Roman"/>
          <w:sz w:val="24"/>
          <w:szCs w:val="24"/>
        </w:rPr>
        <w:t>обучающегося</w:t>
      </w:r>
      <w:r w:rsidRPr="00263F05" w:rsidDel="00B52BD4">
        <w:rPr>
          <w:rFonts w:eastAsia="Times New Roman" w:hint="eastAsia"/>
          <w:sz w:val="24"/>
          <w:szCs w:val="24"/>
        </w:rPr>
        <w:t xml:space="preserve"> </w:t>
      </w:r>
      <w:r w:rsidRPr="00263F05">
        <w:rPr>
          <w:rFonts w:eastAsia="Times New Roman" w:hint="eastAsia"/>
          <w:sz w:val="24"/>
          <w:szCs w:val="24"/>
        </w:rPr>
        <w:t>задержку психического</w:t>
      </w:r>
      <w:r w:rsidRPr="00263F05">
        <w:rPr>
          <w:rFonts w:eastAsia="Times New Roman"/>
          <w:sz w:val="24"/>
          <w:szCs w:val="24"/>
        </w:rPr>
        <w:t xml:space="preserve"> </w:t>
      </w:r>
      <w:r w:rsidRPr="00263F05">
        <w:rPr>
          <w:rFonts w:eastAsia="Times New Roman" w:hint="eastAsia"/>
          <w:sz w:val="24"/>
          <w:szCs w:val="24"/>
        </w:rPr>
        <w:t>развития,</w:t>
      </w:r>
      <w:r w:rsidRPr="00263F05">
        <w:rPr>
          <w:rFonts w:eastAsia="Times New Roman"/>
          <w:sz w:val="24"/>
          <w:szCs w:val="24"/>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обучающихся на уровне основного общего образования. </w:t>
      </w:r>
    </w:p>
    <w:p w:rsidR="002260A6" w:rsidRPr="00263F05" w:rsidRDefault="002260A6" w:rsidP="002260A6">
      <w:pPr>
        <w:widowControl w:val="0"/>
        <w:tabs>
          <w:tab w:val="left" w:pos="993"/>
        </w:tabs>
        <w:spacing w:line="240" w:lineRule="auto"/>
        <w:ind w:firstLine="709"/>
        <w:rPr>
          <w:rFonts w:eastAsia="Times New Roman"/>
          <w:sz w:val="24"/>
          <w:szCs w:val="24"/>
        </w:rPr>
      </w:pPr>
      <w:r w:rsidRPr="00263F05">
        <w:rPr>
          <w:sz w:val="24"/>
          <w:szCs w:val="24"/>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2260A6" w:rsidRPr="00263F05" w:rsidRDefault="002260A6" w:rsidP="002260A6">
      <w:pPr>
        <w:widowControl w:val="0"/>
        <w:tabs>
          <w:tab w:val="left" w:pos="993"/>
        </w:tabs>
        <w:spacing w:line="240" w:lineRule="auto"/>
        <w:ind w:firstLine="709"/>
        <w:rPr>
          <w:rFonts w:eastAsia="Times New Roman"/>
          <w:sz w:val="24"/>
          <w:szCs w:val="24"/>
        </w:rPr>
      </w:pPr>
      <w:r w:rsidRPr="00263F05">
        <w:rPr>
          <w:rFonts w:eastAsia="Times New Roman"/>
          <w:sz w:val="24"/>
          <w:szCs w:val="24"/>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w:t>
      </w:r>
      <w:proofErr w:type="spellStart"/>
      <w:r w:rsidRPr="00263F05">
        <w:rPr>
          <w:rFonts w:eastAsia="Times New Roman"/>
          <w:sz w:val="24"/>
          <w:szCs w:val="24"/>
        </w:rPr>
        <w:t>дефицитарными</w:t>
      </w:r>
      <w:proofErr w:type="spellEnd"/>
      <w:r w:rsidRPr="00263F05">
        <w:rPr>
          <w:rFonts w:eastAsia="Times New Roman"/>
          <w:sz w:val="24"/>
          <w:szCs w:val="24"/>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2260A6" w:rsidRPr="00263F05" w:rsidRDefault="002260A6" w:rsidP="002260A6">
      <w:pPr>
        <w:pStyle w:val="a6"/>
        <w:spacing w:line="240" w:lineRule="auto"/>
        <w:ind w:firstLine="709"/>
        <w:rPr>
          <w:color w:val="auto"/>
          <w:sz w:val="24"/>
          <w:szCs w:val="24"/>
        </w:rPr>
      </w:pPr>
      <w:r w:rsidRPr="00263F05">
        <w:rPr>
          <w:color w:val="auto"/>
          <w:sz w:val="24"/>
          <w:szCs w:val="24"/>
        </w:rPr>
        <w:t>А</w:t>
      </w:r>
      <w:r w:rsidRPr="00263F05">
        <w:rPr>
          <w:caps w:val="0"/>
          <w:color w:val="auto"/>
          <w:sz w:val="24"/>
          <w:szCs w:val="24"/>
        </w:rPr>
        <w:t xml:space="preserve">даптированная основная образовательная программа основного общего образования обучающихся с задержкой психического развития (АООП ООО обучающихся с ЗПР) </w:t>
      </w:r>
      <w:r w:rsidRPr="00263F05">
        <w:rPr>
          <w:color w:val="auto"/>
          <w:sz w:val="24"/>
          <w:szCs w:val="24"/>
        </w:rPr>
        <w:t xml:space="preserve">– </w:t>
      </w:r>
      <w:r w:rsidRPr="00263F05">
        <w:rPr>
          <w:caps w:val="0"/>
          <w:color w:val="auto"/>
          <w:sz w:val="24"/>
          <w:szCs w:val="24"/>
        </w:rPr>
        <w:t>это образовательная программа, адаптированная для обучения данной категории обучающихся</w:t>
      </w:r>
      <w:r w:rsidRPr="00263F05">
        <w:rPr>
          <w:color w:val="auto"/>
          <w:sz w:val="24"/>
          <w:szCs w:val="24"/>
        </w:rPr>
        <w:t xml:space="preserve"> </w:t>
      </w:r>
      <w:r w:rsidRPr="00263F05">
        <w:rPr>
          <w:caps w:val="0"/>
          <w:color w:val="auto"/>
          <w:sz w:val="24"/>
          <w:szCs w:val="24"/>
        </w:rPr>
        <w:t>с учетом особенностей их психофизического развития, индивидуальных возможностей</w:t>
      </w:r>
      <w:r w:rsidRPr="00263F05">
        <w:rPr>
          <w:color w:val="auto"/>
          <w:sz w:val="24"/>
          <w:szCs w:val="24"/>
        </w:rPr>
        <w:t xml:space="preserve">, </w:t>
      </w:r>
      <w:r w:rsidRPr="00263F05">
        <w:rPr>
          <w:caps w:val="0"/>
          <w:color w:val="auto"/>
          <w:kern w:val="28"/>
          <w:sz w:val="24"/>
          <w:szCs w:val="24"/>
        </w:rPr>
        <w:t>особых образовательных потребностей,</w:t>
      </w:r>
      <w:r w:rsidRPr="00263F05">
        <w:rPr>
          <w:caps w:val="0"/>
          <w:color w:val="auto"/>
          <w:sz w:val="24"/>
          <w:szCs w:val="24"/>
        </w:rPr>
        <w:t xml:space="preserve"> обеспечивающая коррекцию нарушений развития и социальную адаптацию</w:t>
      </w:r>
      <w:r w:rsidRPr="00263F05">
        <w:rPr>
          <w:color w:val="auto"/>
          <w:sz w:val="24"/>
          <w:szCs w:val="24"/>
        </w:rPr>
        <w:t>.</w:t>
      </w:r>
    </w:p>
    <w:p w:rsidR="002260A6" w:rsidRPr="00263F05" w:rsidRDefault="002260A6" w:rsidP="002260A6">
      <w:pPr>
        <w:widowControl w:val="0"/>
        <w:pBdr>
          <w:top w:val="nil"/>
          <w:left w:val="nil"/>
          <w:bottom w:val="nil"/>
          <w:right w:val="nil"/>
          <w:between w:val="nil"/>
        </w:pBdr>
        <w:spacing w:line="240" w:lineRule="auto"/>
        <w:ind w:firstLine="709"/>
        <w:rPr>
          <w:rFonts w:eastAsia="Times New Roman"/>
          <w:sz w:val="24"/>
          <w:szCs w:val="24"/>
        </w:rPr>
      </w:pPr>
      <w:r w:rsidRPr="00263F05">
        <w:rPr>
          <w:rFonts w:eastAsia="Times New Roman"/>
          <w:sz w:val="24"/>
          <w:szCs w:val="24"/>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2260A6" w:rsidRPr="00263F05" w:rsidRDefault="002260A6" w:rsidP="002260A6">
      <w:pPr>
        <w:pBdr>
          <w:top w:val="nil"/>
          <w:left w:val="nil"/>
          <w:bottom w:val="nil"/>
          <w:right w:val="nil"/>
          <w:between w:val="nil"/>
        </w:pBdr>
        <w:tabs>
          <w:tab w:val="right" w:pos="9356"/>
        </w:tabs>
        <w:spacing w:line="240" w:lineRule="auto"/>
        <w:ind w:right="567"/>
        <w:jc w:val="center"/>
        <w:rPr>
          <w:rFonts w:eastAsia="Times New Roman"/>
          <w:b/>
          <w:sz w:val="24"/>
          <w:szCs w:val="24"/>
        </w:rPr>
      </w:pPr>
    </w:p>
    <w:p w:rsidR="002260A6" w:rsidRPr="00263F05" w:rsidRDefault="002260A6" w:rsidP="002260A6">
      <w:pPr>
        <w:pStyle w:val="4"/>
        <w:rPr>
          <w:sz w:val="24"/>
          <w:szCs w:val="24"/>
        </w:rPr>
      </w:pPr>
      <w:bookmarkStart w:id="5" w:name="_Toc97114921"/>
      <w:r w:rsidRPr="00263F05">
        <w:rPr>
          <w:sz w:val="24"/>
          <w:szCs w:val="24"/>
        </w:rPr>
        <w:t>2.1.1.1. 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5"/>
    </w:p>
    <w:p w:rsidR="002260A6" w:rsidRPr="00263F05" w:rsidRDefault="002260A6" w:rsidP="002260A6">
      <w:pPr>
        <w:tabs>
          <w:tab w:val="left" w:pos="567"/>
        </w:tabs>
        <w:spacing w:line="240" w:lineRule="auto"/>
        <w:ind w:firstLine="709"/>
        <w:rPr>
          <w:rFonts w:eastAsia="Times New Roman"/>
          <w:sz w:val="24"/>
          <w:szCs w:val="24"/>
        </w:rPr>
      </w:pPr>
      <w:r w:rsidRPr="00263F05">
        <w:rPr>
          <w:rFonts w:eastAsia="Times New Roman"/>
          <w:b/>
          <w:sz w:val="24"/>
          <w:szCs w:val="24"/>
        </w:rPr>
        <w:t>Целями реализации</w:t>
      </w:r>
      <w:r w:rsidRPr="00263F05">
        <w:rPr>
          <w:rFonts w:eastAsia="Times New Roman"/>
          <w:sz w:val="24"/>
          <w:szCs w:val="24"/>
        </w:rPr>
        <w:t xml:space="preserve"> адаптированной основной образовательной программы основного общего образования обучающихся с ЗПР являются: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достижение выпускниками планируемых результатов: знаний, умений, навыков, компетенций и компетентностей, как академических, так и социальных </w:t>
      </w:r>
      <w:r w:rsidRPr="00263F05">
        <w:rPr>
          <w:sz w:val="24"/>
          <w:szCs w:val="24"/>
        </w:rPr>
        <w:lastRenderedPageBreak/>
        <w:t xml:space="preserve">(жизненных),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становление и развитие личности обучающегося с ЗПР в ее самобытности, уникальности, неповторимости.</w:t>
      </w:r>
    </w:p>
    <w:p w:rsidR="002260A6" w:rsidRPr="00263F05" w:rsidRDefault="002260A6" w:rsidP="002260A6">
      <w:pPr>
        <w:spacing w:line="240" w:lineRule="auto"/>
        <w:ind w:firstLine="709"/>
        <w:rPr>
          <w:rFonts w:eastAsia="Times New Roman"/>
          <w:sz w:val="24"/>
          <w:szCs w:val="24"/>
        </w:rPr>
      </w:pPr>
      <w:r w:rsidRPr="00263F05">
        <w:rPr>
          <w:rFonts w:eastAsia="Times New Roman"/>
          <w:sz w:val="24"/>
          <w:szCs w:val="24"/>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ЗПР предусматривает решение следующих </w:t>
      </w:r>
      <w:r w:rsidRPr="00263F05">
        <w:rPr>
          <w:rFonts w:eastAsia="Times New Roman"/>
          <w:b/>
          <w:bCs/>
          <w:sz w:val="24"/>
          <w:szCs w:val="24"/>
        </w:rPr>
        <w:t>основных задач</w:t>
      </w:r>
      <w:r w:rsidRPr="00263F05">
        <w:rPr>
          <w:rFonts w:eastAsia="Times New Roman"/>
          <w:sz w:val="24"/>
          <w:szCs w:val="24"/>
        </w:rPr>
        <w:t>:</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преемственности начального общего и основного общего образования;</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организацию творческих конкурсов, проектной и учебно-исследовательской деятельности;</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участие обучающихся c ЗПР, их родителей (законных представителей), педагогических работников и общественности в проектировании и развитии </w:t>
      </w:r>
      <w:proofErr w:type="spellStart"/>
      <w:r w:rsidRPr="00263F05">
        <w:rPr>
          <w:sz w:val="24"/>
          <w:szCs w:val="24"/>
        </w:rPr>
        <w:t>внутришкольной</w:t>
      </w:r>
      <w:proofErr w:type="spellEnd"/>
      <w:r w:rsidRPr="00263F05">
        <w:rPr>
          <w:sz w:val="24"/>
          <w:szCs w:val="24"/>
        </w:rPr>
        <w:t xml:space="preserve"> инклюзивной социальной среды, школьного уклада;</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2260A6" w:rsidRPr="00263F05" w:rsidRDefault="002260A6" w:rsidP="002260A6">
      <w:pPr>
        <w:widowControl w:val="0"/>
        <w:pBdr>
          <w:top w:val="nil"/>
          <w:left w:val="nil"/>
          <w:bottom w:val="nil"/>
          <w:right w:val="nil"/>
          <w:between w:val="nil"/>
        </w:pBdr>
        <w:spacing w:line="240" w:lineRule="auto"/>
        <w:jc w:val="center"/>
        <w:rPr>
          <w:rFonts w:eastAsia="Times New Roman"/>
          <w:b/>
          <w:sz w:val="24"/>
          <w:szCs w:val="24"/>
        </w:rPr>
      </w:pPr>
    </w:p>
    <w:p w:rsidR="002260A6" w:rsidRPr="00263F05" w:rsidRDefault="002260A6" w:rsidP="002260A6">
      <w:pPr>
        <w:widowControl w:val="0"/>
        <w:pBdr>
          <w:top w:val="nil"/>
          <w:left w:val="nil"/>
          <w:bottom w:val="nil"/>
          <w:right w:val="nil"/>
          <w:between w:val="nil"/>
        </w:pBdr>
        <w:spacing w:line="240" w:lineRule="auto"/>
        <w:jc w:val="center"/>
        <w:rPr>
          <w:rFonts w:eastAsia="Times New Roman"/>
          <w:b/>
          <w:sz w:val="24"/>
          <w:szCs w:val="24"/>
        </w:rPr>
      </w:pPr>
    </w:p>
    <w:p w:rsidR="002260A6" w:rsidRPr="00263F05" w:rsidRDefault="002260A6" w:rsidP="002260A6">
      <w:pPr>
        <w:pStyle w:val="4"/>
        <w:rPr>
          <w:sz w:val="24"/>
          <w:szCs w:val="24"/>
        </w:rPr>
      </w:pPr>
      <w:bookmarkStart w:id="6" w:name="_Toc97114922"/>
      <w:r w:rsidRPr="00263F05">
        <w:rPr>
          <w:sz w:val="24"/>
          <w:szCs w:val="24"/>
        </w:rPr>
        <w:t>2.1.1.2. Принципы формирования и механизмы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6"/>
    </w:p>
    <w:p w:rsidR="002260A6" w:rsidRPr="00263F05" w:rsidRDefault="002260A6" w:rsidP="002260A6">
      <w:pPr>
        <w:spacing w:line="240" w:lineRule="auto"/>
        <w:ind w:firstLine="709"/>
        <w:rPr>
          <w:rFonts w:eastAsia="Times New Roman"/>
          <w:sz w:val="24"/>
          <w:szCs w:val="24"/>
        </w:rPr>
      </w:pPr>
      <w:r w:rsidRPr="00263F05">
        <w:rPr>
          <w:rFonts w:eastAsia="Times New Roman"/>
          <w:sz w:val="24"/>
          <w:szCs w:val="24"/>
        </w:rPr>
        <w:t>Методологической основой ФГОС ООО является системно-</w:t>
      </w:r>
      <w:proofErr w:type="spellStart"/>
      <w:r w:rsidRPr="00263F05">
        <w:rPr>
          <w:rFonts w:eastAsia="Times New Roman"/>
          <w:sz w:val="24"/>
          <w:szCs w:val="24"/>
        </w:rPr>
        <w:t>деятельностный</w:t>
      </w:r>
      <w:proofErr w:type="spellEnd"/>
      <w:r w:rsidRPr="00263F05">
        <w:rPr>
          <w:rFonts w:eastAsia="Times New Roman"/>
          <w:sz w:val="24"/>
          <w:szCs w:val="24"/>
        </w:rPr>
        <w:t xml:space="preserve"> подход, который предполагает:</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w:t>
      </w:r>
      <w:proofErr w:type="spellStart"/>
      <w:r w:rsidRPr="00263F05">
        <w:rPr>
          <w:sz w:val="24"/>
          <w:szCs w:val="24"/>
        </w:rPr>
        <w:t>поликонфессионального</w:t>
      </w:r>
      <w:proofErr w:type="spellEnd"/>
      <w:r w:rsidRPr="00263F05">
        <w:rPr>
          <w:sz w:val="24"/>
          <w:szCs w:val="24"/>
        </w:rPr>
        <w:t xml:space="preserve"> состава;</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ориентацию на достижение основного результата образования – развитие личности обучающегося с ЗПР, его активной учебно-познавательной деятельности на основе освоения универсальных учебных действий, познания и освоения мира; </w:t>
      </w:r>
      <w:r w:rsidRPr="00263F05">
        <w:rPr>
          <w:sz w:val="24"/>
          <w:szCs w:val="24"/>
        </w:rPr>
        <w:lastRenderedPageBreak/>
        <w:t>формирование готовности обучающегося с ЗПР к саморазвитию и дальнейшему обучению;</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удовлетворения особых образовательных потребностей, обеспечения системности знаний, повышения качества образования и обеспечения его непрерывности;</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принцип </w:t>
      </w:r>
      <w:proofErr w:type="spellStart"/>
      <w:r w:rsidRPr="00263F05">
        <w:rPr>
          <w:sz w:val="24"/>
          <w:szCs w:val="24"/>
        </w:rPr>
        <w:t>здоровьесбережения</w:t>
      </w:r>
      <w:proofErr w:type="spellEnd"/>
      <w:r w:rsidRPr="00263F05">
        <w:rPr>
          <w:sz w:val="24"/>
          <w:szCs w:val="24"/>
        </w:rPr>
        <w:t>,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с требованиям СанПиН РФ.</w:t>
      </w:r>
    </w:p>
    <w:p w:rsidR="002260A6" w:rsidRPr="00263F05" w:rsidRDefault="002260A6" w:rsidP="002260A6">
      <w:pPr>
        <w:widowControl w:val="0"/>
        <w:tabs>
          <w:tab w:val="left" w:pos="993"/>
        </w:tabs>
        <w:spacing w:line="240" w:lineRule="auto"/>
        <w:ind w:firstLine="709"/>
        <w:rPr>
          <w:rFonts w:eastAsia="Times New Roman"/>
          <w:sz w:val="24"/>
          <w:szCs w:val="24"/>
        </w:rPr>
      </w:pPr>
      <w:r w:rsidRPr="00263F05">
        <w:rPr>
          <w:rFonts w:eastAsia="Times New Roman"/>
          <w:sz w:val="24"/>
          <w:szCs w:val="24"/>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2260A6" w:rsidRPr="00263F05" w:rsidRDefault="002260A6" w:rsidP="002260A6">
      <w:pPr>
        <w:tabs>
          <w:tab w:val="left" w:pos="993"/>
        </w:tabs>
        <w:spacing w:line="240" w:lineRule="auto"/>
        <w:ind w:firstLine="709"/>
        <w:rPr>
          <w:sz w:val="24"/>
          <w:szCs w:val="24"/>
        </w:rPr>
      </w:pPr>
      <w:r w:rsidRPr="00263F05">
        <w:rPr>
          <w:sz w:val="24"/>
          <w:szCs w:val="24"/>
        </w:rPr>
        <w:t>Срок получения основного общего образования при обучении по адаптированной основной образовательной программе для обучающихся с задержкой психического развития составляет 5 лет (5–9 классы).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(ФГОС ООО, Раздел 1. Общие положения, п. 17).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2260A6" w:rsidRPr="00263F05" w:rsidRDefault="002260A6" w:rsidP="002260A6">
      <w:pPr>
        <w:widowControl w:val="0"/>
        <w:pBdr>
          <w:top w:val="nil"/>
          <w:left w:val="nil"/>
          <w:bottom w:val="nil"/>
          <w:right w:val="nil"/>
          <w:between w:val="nil"/>
        </w:pBdr>
        <w:spacing w:line="240" w:lineRule="auto"/>
        <w:ind w:firstLine="709"/>
        <w:jc w:val="center"/>
        <w:rPr>
          <w:rFonts w:eastAsia="Times New Roman"/>
          <w:b/>
          <w:sz w:val="24"/>
          <w:szCs w:val="24"/>
        </w:rPr>
      </w:pPr>
    </w:p>
    <w:p w:rsidR="002260A6" w:rsidRPr="00263F05" w:rsidRDefault="002260A6" w:rsidP="002260A6">
      <w:pPr>
        <w:widowControl w:val="0"/>
        <w:pBdr>
          <w:top w:val="nil"/>
          <w:left w:val="nil"/>
          <w:bottom w:val="nil"/>
          <w:right w:val="nil"/>
          <w:between w:val="nil"/>
        </w:pBdr>
        <w:spacing w:line="240" w:lineRule="auto"/>
        <w:ind w:firstLine="709"/>
        <w:jc w:val="center"/>
        <w:rPr>
          <w:rFonts w:eastAsia="Times New Roman"/>
          <w:b/>
          <w:sz w:val="24"/>
          <w:szCs w:val="24"/>
        </w:rPr>
      </w:pPr>
      <w:r w:rsidRPr="00263F05">
        <w:rPr>
          <w:rFonts w:eastAsia="Times New Roman"/>
          <w:b/>
          <w:sz w:val="24"/>
          <w:szCs w:val="24"/>
        </w:rPr>
        <w:t>Особенности построения содержания образовательной программы</w:t>
      </w:r>
    </w:p>
    <w:p w:rsidR="002260A6" w:rsidRPr="00263F05" w:rsidRDefault="006A026A" w:rsidP="002260A6">
      <w:pPr>
        <w:tabs>
          <w:tab w:val="left" w:pos="993"/>
        </w:tabs>
        <w:spacing w:line="240" w:lineRule="auto"/>
        <w:ind w:firstLine="709"/>
        <w:rPr>
          <w:sz w:val="24"/>
          <w:szCs w:val="24"/>
        </w:rPr>
      </w:pPr>
      <w:r>
        <w:rPr>
          <w:sz w:val="24"/>
          <w:szCs w:val="24"/>
        </w:rPr>
        <w:t>А</w:t>
      </w:r>
      <w:r w:rsidR="002260A6" w:rsidRPr="00263F05">
        <w:rPr>
          <w:sz w:val="24"/>
          <w:szCs w:val="24"/>
        </w:rPr>
        <w:t xml:space="preserve">даптированная основная образовательная программа (ПАООП) – это учебно-методическая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применительно к определенной категории обучающихся с ограниченными возможностями здоровья. </w:t>
      </w:r>
    </w:p>
    <w:p w:rsidR="002260A6" w:rsidRPr="00263F05" w:rsidRDefault="002260A6" w:rsidP="002260A6">
      <w:pPr>
        <w:tabs>
          <w:tab w:val="left" w:pos="993"/>
        </w:tabs>
        <w:spacing w:line="240" w:lineRule="auto"/>
        <w:ind w:firstLine="709"/>
        <w:rPr>
          <w:sz w:val="24"/>
          <w:szCs w:val="24"/>
        </w:rPr>
      </w:pPr>
      <w:r w:rsidRPr="00263F05">
        <w:rPr>
          <w:sz w:val="24"/>
          <w:szCs w:val="24"/>
        </w:rPr>
        <w:t xml:space="preserve">Адаптированная основная образовательная программа основного общего образования обучающихся с задержкой психического развития разрабатывается в соответствии со ФГОС основного общего образования, с учетом </w:t>
      </w:r>
      <w:r w:rsidR="006A026A">
        <w:rPr>
          <w:sz w:val="24"/>
          <w:szCs w:val="24"/>
        </w:rPr>
        <w:t>Федеральной</w:t>
      </w:r>
      <w:r w:rsidRPr="00263F05">
        <w:rPr>
          <w:sz w:val="24"/>
          <w:szCs w:val="24"/>
        </w:rPr>
        <w:t xml:space="preserve">  образовательной программы (</w:t>
      </w:r>
      <w:r w:rsidR="006A026A">
        <w:rPr>
          <w:sz w:val="24"/>
          <w:szCs w:val="24"/>
        </w:rPr>
        <w:t>Ф</w:t>
      </w:r>
      <w:r w:rsidRPr="00263F05">
        <w:rPr>
          <w:sz w:val="24"/>
          <w:szCs w:val="24"/>
        </w:rPr>
        <w:t>ОП)</w:t>
      </w:r>
      <w:r w:rsidR="006A026A">
        <w:rPr>
          <w:sz w:val="24"/>
          <w:szCs w:val="24"/>
        </w:rPr>
        <w:t xml:space="preserve">, на основе Федеральной </w:t>
      </w:r>
      <w:r w:rsidRPr="00263F05">
        <w:rPr>
          <w:sz w:val="24"/>
          <w:szCs w:val="24"/>
        </w:rPr>
        <w:t>адаптированной образовательной программы основного общего образования (</w:t>
      </w:r>
      <w:r w:rsidR="006A026A">
        <w:rPr>
          <w:sz w:val="24"/>
          <w:szCs w:val="24"/>
        </w:rPr>
        <w:t>ФА</w:t>
      </w:r>
      <w:r w:rsidRPr="00263F05">
        <w:rPr>
          <w:sz w:val="24"/>
          <w:szCs w:val="24"/>
        </w:rPr>
        <w:t>ОП ООО) обучающихся с задержкой психического развития.</w:t>
      </w:r>
    </w:p>
    <w:p w:rsidR="002260A6" w:rsidRPr="00263F05" w:rsidRDefault="002260A6" w:rsidP="002260A6">
      <w:pPr>
        <w:tabs>
          <w:tab w:val="left" w:pos="993"/>
        </w:tabs>
        <w:spacing w:line="240" w:lineRule="auto"/>
        <w:ind w:firstLine="709"/>
        <w:rPr>
          <w:sz w:val="24"/>
          <w:szCs w:val="24"/>
        </w:rPr>
      </w:pPr>
      <w:r w:rsidRPr="00263F05">
        <w:rPr>
          <w:sz w:val="24"/>
          <w:szCs w:val="24"/>
        </w:rPr>
        <w:t>.</w:t>
      </w:r>
    </w:p>
    <w:p w:rsidR="002260A6" w:rsidRPr="00263F05" w:rsidRDefault="002260A6" w:rsidP="002260A6">
      <w:pPr>
        <w:tabs>
          <w:tab w:val="left" w:pos="993"/>
        </w:tabs>
        <w:spacing w:line="240" w:lineRule="auto"/>
        <w:ind w:firstLine="709"/>
        <w:rPr>
          <w:sz w:val="24"/>
          <w:szCs w:val="24"/>
        </w:rPr>
      </w:pPr>
      <w:r w:rsidRPr="00263F05">
        <w:rPr>
          <w:sz w:val="24"/>
          <w:szCs w:val="24"/>
        </w:rPr>
        <w:lastRenderedPageBreak/>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должны полностью соответствовать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2260A6" w:rsidRPr="00263F05" w:rsidRDefault="002260A6" w:rsidP="002260A6">
      <w:pPr>
        <w:tabs>
          <w:tab w:val="left" w:pos="993"/>
        </w:tabs>
        <w:spacing w:line="240" w:lineRule="auto"/>
        <w:ind w:firstLine="709"/>
        <w:rPr>
          <w:sz w:val="24"/>
          <w:szCs w:val="24"/>
        </w:rPr>
      </w:pPr>
      <w:r w:rsidRPr="00263F05">
        <w:rPr>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2260A6" w:rsidRPr="00263F05" w:rsidRDefault="002260A6" w:rsidP="002260A6">
      <w:pPr>
        <w:tabs>
          <w:tab w:val="left" w:pos="993"/>
        </w:tabs>
        <w:spacing w:line="240" w:lineRule="auto"/>
        <w:ind w:firstLine="709"/>
        <w:rPr>
          <w:sz w:val="24"/>
          <w:szCs w:val="24"/>
        </w:rPr>
      </w:pPr>
      <w:r w:rsidRPr="00263F05">
        <w:rPr>
          <w:sz w:val="24"/>
          <w:szCs w:val="24"/>
        </w:rPr>
        <w:t xml:space="preserve">Тематическое планирование и количестве часов, отводимых на освоение каждой темы учебного предмета, курса, дисциплины (модуля) адаптированной основной образовательной программы основного общего образования обучающихся с ЗПР, в целом совпадают с соответствующим разделом примерной основной образовательной программы основного общего образования (ПООП ООО).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w:t>
      </w:r>
      <w:proofErr w:type="spellStart"/>
      <w:r w:rsidRPr="00263F05">
        <w:rPr>
          <w:sz w:val="24"/>
          <w:szCs w:val="24"/>
        </w:rPr>
        <w:t>усвоенности</w:t>
      </w:r>
      <w:proofErr w:type="spellEnd"/>
      <w:r w:rsidRPr="00263F05">
        <w:rPr>
          <w:sz w:val="24"/>
          <w:szCs w:val="24"/>
        </w:rPr>
        <w:t xml:space="preserve"> ими учебных тем. </w:t>
      </w:r>
    </w:p>
    <w:p w:rsidR="002260A6" w:rsidRPr="00263F05" w:rsidRDefault="002260A6" w:rsidP="002260A6">
      <w:pPr>
        <w:tabs>
          <w:tab w:val="left" w:pos="993"/>
        </w:tabs>
        <w:spacing w:line="240" w:lineRule="auto"/>
        <w:ind w:firstLine="709"/>
        <w:rPr>
          <w:sz w:val="24"/>
          <w:szCs w:val="24"/>
        </w:rPr>
      </w:pPr>
    </w:p>
    <w:p w:rsidR="002260A6" w:rsidRPr="00263F05" w:rsidRDefault="002260A6" w:rsidP="002260A6">
      <w:pPr>
        <w:tabs>
          <w:tab w:val="left" w:pos="993"/>
        </w:tabs>
        <w:spacing w:line="240" w:lineRule="auto"/>
        <w:ind w:firstLine="709"/>
        <w:rPr>
          <w:sz w:val="24"/>
          <w:szCs w:val="24"/>
        </w:rPr>
      </w:pPr>
    </w:p>
    <w:p w:rsidR="002260A6" w:rsidRPr="00263F05" w:rsidRDefault="002260A6" w:rsidP="002260A6">
      <w:pPr>
        <w:pStyle w:val="4"/>
        <w:rPr>
          <w:sz w:val="24"/>
          <w:szCs w:val="24"/>
        </w:rPr>
      </w:pPr>
      <w:bookmarkStart w:id="7" w:name="_Toc97114923"/>
      <w:r w:rsidRPr="00263F05">
        <w:rPr>
          <w:sz w:val="24"/>
          <w:szCs w:val="24"/>
        </w:rPr>
        <w:t>2.1.1.3. 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bookmarkEnd w:id="7"/>
    </w:p>
    <w:p w:rsidR="002260A6" w:rsidRPr="00263F05" w:rsidRDefault="002260A6" w:rsidP="002260A6">
      <w:pPr>
        <w:widowControl w:val="0"/>
        <w:pBdr>
          <w:top w:val="nil"/>
          <w:left w:val="nil"/>
          <w:bottom w:val="nil"/>
          <w:right w:val="nil"/>
          <w:between w:val="nil"/>
        </w:pBdr>
        <w:spacing w:line="240" w:lineRule="auto"/>
        <w:ind w:firstLine="709"/>
        <w:jc w:val="center"/>
        <w:rPr>
          <w:rFonts w:eastAsia="Times New Roman"/>
          <w:b/>
          <w:sz w:val="24"/>
          <w:szCs w:val="24"/>
        </w:rPr>
      </w:pPr>
    </w:p>
    <w:p w:rsidR="002260A6" w:rsidRPr="00263F05" w:rsidRDefault="002260A6" w:rsidP="002260A6">
      <w:pPr>
        <w:widowControl w:val="0"/>
        <w:pBdr>
          <w:top w:val="nil"/>
          <w:left w:val="nil"/>
          <w:bottom w:val="nil"/>
          <w:right w:val="nil"/>
          <w:between w:val="nil"/>
        </w:pBdr>
        <w:spacing w:line="240" w:lineRule="auto"/>
        <w:ind w:firstLine="709"/>
        <w:jc w:val="center"/>
        <w:rPr>
          <w:rFonts w:eastAsia="Times New Roman"/>
          <w:b/>
          <w:sz w:val="24"/>
          <w:szCs w:val="24"/>
        </w:rPr>
      </w:pPr>
      <w:r w:rsidRPr="00263F05">
        <w:rPr>
          <w:rFonts w:eastAsia="Times New Roman"/>
          <w:b/>
          <w:sz w:val="24"/>
          <w:szCs w:val="24"/>
        </w:rPr>
        <w:t>Психолого-педагогические особенности обучающихся с задержкой психического развития на уровне основного общего образования</w:t>
      </w:r>
    </w:p>
    <w:p w:rsidR="002260A6" w:rsidRPr="00263F05" w:rsidRDefault="002260A6" w:rsidP="002260A6">
      <w:pPr>
        <w:widowControl w:val="0"/>
        <w:tabs>
          <w:tab w:val="left" w:pos="993"/>
        </w:tabs>
        <w:spacing w:line="240" w:lineRule="auto"/>
        <w:ind w:firstLine="709"/>
        <w:rPr>
          <w:rFonts w:eastAsia="Times New Roman"/>
          <w:sz w:val="24"/>
          <w:szCs w:val="24"/>
        </w:rPr>
      </w:pPr>
      <w:r w:rsidRPr="00263F05">
        <w:rPr>
          <w:rFonts w:eastAsia="Times New Roman"/>
          <w:sz w:val="24"/>
          <w:szCs w:val="24"/>
        </w:rPr>
        <w:t xml:space="preserve">Общими для всех обучающихся с ЗПР являются трудности произвольной </w:t>
      </w:r>
      <w:proofErr w:type="spellStart"/>
      <w:r w:rsidRPr="00263F05">
        <w:rPr>
          <w:rFonts w:eastAsia="Times New Roman"/>
          <w:sz w:val="24"/>
          <w:szCs w:val="24"/>
        </w:rPr>
        <w:t>саморегуляции</w:t>
      </w:r>
      <w:proofErr w:type="spellEnd"/>
      <w:r w:rsidRPr="00263F05">
        <w:rPr>
          <w:rFonts w:eastAsia="Times New Roman"/>
          <w:sz w:val="24"/>
          <w:szCs w:val="24"/>
        </w:rP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 нередко сопряженный с проблемами поведения и эмоциональной регуляции, что в совокупности затрудняет их продуктивное взаимодействие с окружающими.</w:t>
      </w:r>
    </w:p>
    <w:p w:rsidR="002260A6" w:rsidRPr="00263F05" w:rsidRDefault="002260A6" w:rsidP="002260A6">
      <w:pP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обучающемуся с ЗПР </w:t>
      </w:r>
      <w:bookmarkStart w:id="8" w:name="_Hlk43648519"/>
      <w:r w:rsidRPr="00263F05">
        <w:rPr>
          <w:rFonts w:eastAsia="Times New Roman"/>
          <w:sz w:val="24"/>
          <w:szCs w:val="24"/>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8"/>
      <w:r w:rsidRPr="00263F05">
        <w:rPr>
          <w:rFonts w:eastAsia="Times New Roman"/>
          <w:sz w:val="24"/>
          <w:szCs w:val="24"/>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Pr="00263F05">
        <w:rPr>
          <w:rFonts w:eastAsia="Times New Roman"/>
          <w:i/>
          <w:sz w:val="24"/>
          <w:szCs w:val="24"/>
        </w:rPr>
        <w:t>о</w:t>
      </w:r>
      <w:r w:rsidRPr="00263F05">
        <w:rPr>
          <w:rFonts w:eastAsia="Times New Roman"/>
          <w:sz w:val="24"/>
          <w:szCs w:val="24"/>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обучающегося подросткового возраста особую значимость. В личностном развитии происходят многочисленные качественные изменения прежних интересов и склонностей, качественно изменяются </w:t>
      </w:r>
      <w:proofErr w:type="spellStart"/>
      <w:r w:rsidRPr="00263F05">
        <w:rPr>
          <w:rFonts w:eastAsia="Times New Roman"/>
          <w:sz w:val="24"/>
          <w:szCs w:val="24"/>
        </w:rPr>
        <w:t>самоотношение</w:t>
      </w:r>
      <w:proofErr w:type="spellEnd"/>
      <w:r w:rsidRPr="00263F05">
        <w:rPr>
          <w:rFonts w:eastAsia="Times New Roman"/>
          <w:sz w:val="24"/>
          <w:szCs w:val="24"/>
        </w:rPr>
        <w:t xml:space="preserve"> и самооценка в связи с </w:t>
      </w:r>
      <w:r w:rsidRPr="00263F05">
        <w:rPr>
          <w:rFonts w:eastAsia="Times New Roman"/>
          <w:sz w:val="24"/>
          <w:szCs w:val="24"/>
        </w:rPr>
        <w:lastRenderedPageBreak/>
        <w:t xml:space="preserve">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2260A6" w:rsidRPr="00263F05" w:rsidRDefault="002260A6" w:rsidP="002260A6">
      <w:pP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Процесс взросления у детей с ЗПР осложняется характерными для данной категории особенностями. У обучающихся с ЗПР подросткового возраста часто наблюдаются 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2260A6" w:rsidRPr="00263F05" w:rsidRDefault="002260A6" w:rsidP="002260A6">
      <w:pP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w:t>
      </w:r>
      <w:proofErr w:type="spellStart"/>
      <w:r w:rsidRPr="00263F05">
        <w:rPr>
          <w:rFonts w:eastAsia="Times New Roman"/>
          <w:sz w:val="24"/>
          <w:szCs w:val="24"/>
        </w:rPr>
        <w:t>саморегуляции</w:t>
      </w:r>
      <w:proofErr w:type="spellEnd"/>
      <w:r w:rsidRPr="00263F05">
        <w:rPr>
          <w:rFonts w:eastAsia="Times New Roman"/>
          <w:sz w:val="24"/>
          <w:szCs w:val="24"/>
        </w:rPr>
        <w:t xml:space="preserve"> снижают способность к планированию, приводят к неопределенности интересов и жизненных перспектив.</w:t>
      </w:r>
    </w:p>
    <w:p w:rsidR="002260A6" w:rsidRPr="00263F05" w:rsidRDefault="002260A6" w:rsidP="002260A6">
      <w:pPr>
        <w:tabs>
          <w:tab w:val="left" w:pos="-1560"/>
          <w:tab w:val="left" w:pos="-1134"/>
        </w:tabs>
        <w:spacing w:line="240" w:lineRule="auto"/>
        <w:ind w:firstLine="709"/>
        <w:rPr>
          <w:rFonts w:eastAsia="Times New Roman"/>
          <w:sz w:val="24"/>
          <w:szCs w:val="24"/>
        </w:rPr>
      </w:pPr>
      <w:r w:rsidRPr="00263F05">
        <w:rPr>
          <w:rFonts w:eastAsia="Times New Roman"/>
          <w:sz w:val="24"/>
          <w:szCs w:val="24"/>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
          <w:i/>
          <w:sz w:val="24"/>
          <w:szCs w:val="24"/>
        </w:rPr>
      </w:pPr>
      <w:r w:rsidRPr="00263F05">
        <w:rPr>
          <w:rFonts w:eastAsia="Times New Roman"/>
          <w:b/>
          <w:i/>
          <w:sz w:val="24"/>
          <w:szCs w:val="24"/>
        </w:rPr>
        <w:t>Особенности познавательной сферы</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Своеобразие познавательной деятельности при задержке психического развития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w:t>
      </w:r>
      <w:proofErr w:type="spellStart"/>
      <w:r w:rsidRPr="00263F05">
        <w:rPr>
          <w:rFonts w:eastAsia="Times New Roman"/>
          <w:sz w:val="24"/>
          <w:szCs w:val="24"/>
        </w:rPr>
        <w:t>сформированности</w:t>
      </w:r>
      <w:proofErr w:type="spellEnd"/>
      <w:r w:rsidRPr="00263F05">
        <w:rPr>
          <w:rFonts w:eastAsia="Times New Roman"/>
          <w:sz w:val="24"/>
          <w:szCs w:val="24"/>
        </w:rPr>
        <w:t xml:space="preserve"> познавательных процессов и пониженная продуктивность интеллектуально-</w:t>
      </w:r>
      <w:proofErr w:type="spellStart"/>
      <w:r w:rsidRPr="00263F05">
        <w:rPr>
          <w:rFonts w:eastAsia="Times New Roman"/>
          <w:sz w:val="24"/>
          <w:szCs w:val="24"/>
        </w:rPr>
        <w:t>мнестической</w:t>
      </w:r>
      <w:proofErr w:type="spellEnd"/>
      <w:r w:rsidRPr="00263F05">
        <w:rPr>
          <w:rFonts w:eastAsia="Times New Roman"/>
          <w:sz w:val="24"/>
          <w:szCs w:val="24"/>
        </w:rPr>
        <w:t xml:space="preserve"> деятельности.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Сохраняются неустойчивость внимания, трудности переключения с одного вида деятельности на другой, повышенные истощаемость и </w:t>
      </w:r>
      <w:proofErr w:type="spellStart"/>
      <w:r w:rsidRPr="00263F05">
        <w:rPr>
          <w:rFonts w:eastAsia="Times New Roman"/>
          <w:sz w:val="24"/>
          <w:szCs w:val="24"/>
        </w:rPr>
        <w:t>пресыщаемость</w:t>
      </w:r>
      <w:proofErr w:type="spellEnd"/>
      <w:r w:rsidRPr="00263F05">
        <w:rPr>
          <w:rFonts w:eastAsia="Times New Roman"/>
          <w:sz w:val="24"/>
          <w:szCs w:val="24"/>
        </w:rPr>
        <w:t xml:space="preserve">, отвлекаемость на посторонние раздражители, что затрудняет последовательное и контролируемое выполнение длинного ряда операций.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Смысловые приемы запоминания долго не формируются, превалирует механическое заучивание, что в сочетании с иными недостатками </w:t>
      </w:r>
      <w:proofErr w:type="spellStart"/>
      <w:r w:rsidRPr="00263F05">
        <w:rPr>
          <w:rFonts w:eastAsia="Times New Roman"/>
          <w:sz w:val="24"/>
          <w:szCs w:val="24"/>
        </w:rPr>
        <w:t>мнестической</w:t>
      </w:r>
      <w:proofErr w:type="spellEnd"/>
      <w:r w:rsidRPr="00263F05">
        <w:rPr>
          <w:rFonts w:eastAsia="Times New Roman"/>
          <w:sz w:val="24"/>
          <w:szCs w:val="24"/>
        </w:rPr>
        <w:t xml:space="preserve"> деятельности не может обеспечить прочного запоминания материала.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В значительной степени сохраняется </w:t>
      </w:r>
      <w:proofErr w:type="spellStart"/>
      <w:r w:rsidRPr="00263F05">
        <w:rPr>
          <w:rFonts w:eastAsia="Times New Roman"/>
          <w:sz w:val="24"/>
          <w:szCs w:val="24"/>
        </w:rPr>
        <w:t>несформированность</w:t>
      </w:r>
      <w:proofErr w:type="spellEnd"/>
      <w:r w:rsidRPr="00263F05">
        <w:rPr>
          <w:rFonts w:eastAsia="Times New Roman"/>
          <w:sz w:val="24"/>
          <w:szCs w:val="24"/>
        </w:rPr>
        <w:t xml:space="preserve"> мыслительной деятельности как на мотивационном, так и на </w:t>
      </w:r>
      <w:proofErr w:type="spellStart"/>
      <w:r w:rsidRPr="00263F05">
        <w:rPr>
          <w:rFonts w:eastAsia="Times New Roman"/>
          <w:sz w:val="24"/>
          <w:szCs w:val="24"/>
        </w:rPr>
        <w:t>операциональном</w:t>
      </w:r>
      <w:proofErr w:type="spellEnd"/>
      <w:r w:rsidRPr="00263F05">
        <w:rPr>
          <w:rFonts w:eastAsia="Times New Roman"/>
          <w:sz w:val="24"/>
          <w:szCs w:val="24"/>
        </w:rPr>
        <w:t xml:space="preserve"> уровнях. В частности, обучающиеся с ЗПР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263F05">
        <w:rPr>
          <w:rFonts w:eastAsia="Times New Roman"/>
          <w:sz w:val="24"/>
          <w:szCs w:val="24"/>
        </w:rPr>
        <w:t>операциональных</w:t>
      </w:r>
      <w:proofErr w:type="spellEnd"/>
      <w:r w:rsidRPr="00263F05">
        <w:rPr>
          <w:rFonts w:eastAsia="Times New Roman"/>
          <w:sz w:val="24"/>
          <w:szCs w:val="24"/>
        </w:rPr>
        <w:t xml:space="preserve">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w:t>
      </w:r>
      <w:r w:rsidRPr="00263F05">
        <w:rPr>
          <w:rFonts w:eastAsia="Times New Roman"/>
          <w:sz w:val="24"/>
          <w:szCs w:val="24"/>
        </w:rPr>
        <w:lastRenderedPageBreak/>
        <w:t xml:space="preserve">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Для обучающихся с ЗПР подросткового возраста 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
          <w:bCs/>
          <w:i/>
          <w:sz w:val="24"/>
          <w:szCs w:val="24"/>
        </w:rPr>
      </w:pPr>
      <w:r w:rsidRPr="00263F05">
        <w:rPr>
          <w:rFonts w:eastAsia="Times New Roman"/>
          <w:b/>
          <w:bCs/>
          <w:i/>
          <w:sz w:val="24"/>
          <w:szCs w:val="24"/>
        </w:rPr>
        <w:t>Особенности речевого развития</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У обучающихся с ЗПР подросткового возраста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w:t>
      </w:r>
      <w:proofErr w:type="spellStart"/>
      <w:r w:rsidRPr="00263F05">
        <w:rPr>
          <w:rFonts w:eastAsia="Times New Roman"/>
          <w:sz w:val="24"/>
          <w:szCs w:val="24"/>
        </w:rPr>
        <w:t>звуко</w:t>
      </w:r>
      <w:proofErr w:type="spellEnd"/>
      <w:r w:rsidRPr="00263F05">
        <w:rPr>
          <w:rFonts w:eastAsia="Times New Roman"/>
          <w:sz w:val="24"/>
          <w:szCs w:val="24"/>
        </w:rPr>
        <w:t>-слоговой структуры в малознакомых сложных словах.</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w:t>
      </w:r>
      <w:proofErr w:type="spellStart"/>
      <w:r w:rsidRPr="00263F05">
        <w:rPr>
          <w:rFonts w:eastAsia="Times New Roman"/>
          <w:sz w:val="24"/>
          <w:szCs w:val="24"/>
        </w:rPr>
        <w:t>аграмматизмы</w:t>
      </w:r>
      <w:proofErr w:type="spellEnd"/>
      <w:r w:rsidRPr="00263F05">
        <w:rPr>
          <w:rFonts w:eastAsia="Times New Roman"/>
          <w:sz w:val="24"/>
          <w:szCs w:val="24"/>
        </w:rPr>
        <w:t xml:space="preserve"> как в устной, так и в письменной речи.</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В самостоятельной речи обучающимся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 xml:space="preserve">У обучающихся с ЗПР подросткового возраста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w:t>
      </w:r>
      <w:proofErr w:type="spellStart"/>
      <w:r w:rsidRPr="00263F05">
        <w:rPr>
          <w:rFonts w:eastAsia="Times New Roman"/>
          <w:sz w:val="24"/>
          <w:szCs w:val="24"/>
        </w:rPr>
        <w:t>несформированности</w:t>
      </w:r>
      <w:proofErr w:type="spellEnd"/>
      <w:r w:rsidRPr="00263F05">
        <w:rPr>
          <w:rFonts w:eastAsia="Times New Roman"/>
          <w:sz w:val="24"/>
          <w:szCs w:val="24"/>
        </w:rPr>
        <w:t xml:space="preserve"> регуляторных механизмов. Количество </w:t>
      </w:r>
      <w:proofErr w:type="spellStart"/>
      <w:r w:rsidRPr="00263F05">
        <w:rPr>
          <w:rFonts w:eastAsia="Times New Roman"/>
          <w:sz w:val="24"/>
          <w:szCs w:val="24"/>
        </w:rPr>
        <w:t>дисграфических</w:t>
      </w:r>
      <w:proofErr w:type="spellEnd"/>
      <w:r w:rsidRPr="00263F05">
        <w:rPr>
          <w:rFonts w:eastAsia="Times New Roman"/>
          <w:sz w:val="24"/>
          <w:szCs w:val="24"/>
        </w:rPr>
        <w:t xml:space="preserve"> ошибок к 5 классу сокращается, а количество </w:t>
      </w:r>
      <w:proofErr w:type="spellStart"/>
      <w:r w:rsidRPr="00263F05">
        <w:rPr>
          <w:rFonts w:eastAsia="Times New Roman"/>
          <w:sz w:val="24"/>
          <w:szCs w:val="24"/>
        </w:rPr>
        <w:t>дизорфографических</w:t>
      </w:r>
      <w:proofErr w:type="spellEnd"/>
      <w:r w:rsidRPr="00263F05">
        <w:rPr>
          <w:rFonts w:eastAsia="Times New Roman"/>
          <w:sz w:val="24"/>
          <w:szCs w:val="24"/>
        </w:rPr>
        <w:t xml:space="preserve"> нарастает в связи с усложнением и увеличением объема программного материала по русскому языку.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sz w:val="24"/>
          <w:szCs w:val="24"/>
        </w:rPr>
      </w:pPr>
      <w:r w:rsidRPr="00263F05">
        <w:rPr>
          <w:rFonts w:eastAsia="Times New Roman"/>
          <w:sz w:val="24"/>
          <w:szCs w:val="24"/>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
          <w:i/>
          <w:sz w:val="24"/>
          <w:szCs w:val="24"/>
        </w:rPr>
      </w:pPr>
      <w:r w:rsidRPr="00263F05">
        <w:rPr>
          <w:rFonts w:eastAsia="Times New Roman"/>
          <w:b/>
          <w:i/>
          <w:sz w:val="24"/>
          <w:szCs w:val="24"/>
        </w:rPr>
        <w:t>Особенности эмоционально-личностной и регуляторной сферы</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 xml:space="preserve">Центральным признаком задержки психического развития любой степени выраженности является недостаточная </w:t>
      </w:r>
      <w:proofErr w:type="spellStart"/>
      <w:r w:rsidRPr="00263F05">
        <w:rPr>
          <w:rFonts w:eastAsia="Times New Roman"/>
          <w:bCs/>
          <w:sz w:val="24"/>
          <w:szCs w:val="24"/>
        </w:rPr>
        <w:t>сформированность</w:t>
      </w:r>
      <w:proofErr w:type="spellEnd"/>
      <w:r w:rsidRPr="00263F05">
        <w:rPr>
          <w:rFonts w:eastAsia="Times New Roman"/>
          <w:bCs/>
          <w:sz w:val="24"/>
          <w:szCs w:val="24"/>
        </w:rPr>
        <w:t xml:space="preserve"> </w:t>
      </w:r>
      <w:proofErr w:type="spellStart"/>
      <w:r w:rsidRPr="00263F05">
        <w:rPr>
          <w:rFonts w:eastAsia="Times New Roman"/>
          <w:bCs/>
          <w:sz w:val="24"/>
          <w:szCs w:val="24"/>
        </w:rPr>
        <w:t>саморегуляции</w:t>
      </w:r>
      <w:proofErr w:type="spellEnd"/>
      <w:r w:rsidRPr="00263F05">
        <w:rPr>
          <w:rFonts w:eastAsia="Times New Roman"/>
          <w:bCs/>
          <w:sz w:val="24"/>
          <w:szCs w:val="24"/>
        </w:rPr>
        <w:t xml:space="preserve">. В подростковом возрасте произвольная регуляция все еще остается незрелой. Подростки с </w:t>
      </w:r>
      <w:r w:rsidRPr="00263F05">
        <w:rPr>
          <w:rFonts w:eastAsia="Times New Roman"/>
          <w:bCs/>
          <w:sz w:val="24"/>
          <w:szCs w:val="24"/>
        </w:rPr>
        <w:lastRenderedPageBreak/>
        <w:t xml:space="preserve">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w:t>
      </w:r>
      <w:proofErr w:type="spellStart"/>
      <w:r w:rsidRPr="00263F05">
        <w:rPr>
          <w:rFonts w:eastAsia="Times New Roman"/>
          <w:bCs/>
          <w:sz w:val="24"/>
          <w:szCs w:val="24"/>
        </w:rPr>
        <w:t>несформированность</w:t>
      </w:r>
      <w:proofErr w:type="spellEnd"/>
      <w:r w:rsidRPr="00263F05">
        <w:rPr>
          <w:rFonts w:eastAsia="Times New Roman"/>
          <w:bCs/>
          <w:sz w:val="24"/>
          <w:szCs w:val="24"/>
        </w:rPr>
        <w:t xml:space="preserve"> мотивационно-целевой основы учебной деятельности, что выражается в низкой поисковой активности.</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 xml:space="preserve">По причине слабой </w:t>
      </w:r>
      <w:proofErr w:type="spellStart"/>
      <w:r w:rsidRPr="00263F05">
        <w:rPr>
          <w:rFonts w:eastAsia="Times New Roman"/>
          <w:bCs/>
          <w:sz w:val="24"/>
          <w:szCs w:val="24"/>
        </w:rPr>
        <w:t>саморегуляции</w:t>
      </w:r>
      <w:proofErr w:type="spellEnd"/>
      <w:r w:rsidRPr="00263F05">
        <w:rPr>
          <w:rFonts w:eastAsia="Times New Roman"/>
          <w:bCs/>
          <w:sz w:val="24"/>
          <w:szCs w:val="24"/>
        </w:rPr>
        <w:t xml:space="preserve"> и склонности к эмоциональной дезорганизации деятельности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Трудности развития волевых процессов у обучающихся с ЗПР подросткового возраста приводят к невозможности устойчиво мотивированного управления своим поведением. Слабость эмоциональной регуляции проявляется у них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У обучающихся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
          <w:i/>
          <w:sz w:val="24"/>
          <w:szCs w:val="24"/>
        </w:rPr>
      </w:pPr>
      <w:r w:rsidRPr="00263F05">
        <w:rPr>
          <w:rFonts w:eastAsia="Times New Roman"/>
          <w:b/>
          <w:i/>
          <w:sz w:val="24"/>
          <w:szCs w:val="24"/>
        </w:rPr>
        <w:t>Особенности коммуникации и социального взаимодействия, социальные отношения</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Cs/>
          <w:sz w:val="24"/>
          <w:szCs w:val="24"/>
        </w:rPr>
      </w:pPr>
      <w:r w:rsidRPr="00263F05">
        <w:rPr>
          <w:rFonts w:eastAsia="Times New Roman"/>
          <w:bCs/>
          <w:sz w:val="24"/>
          <w:szCs w:val="24"/>
        </w:rPr>
        <w:t xml:space="preserve">У обучающихся с ЗПР подросткового возраста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w:t>
      </w:r>
      <w:r w:rsidRPr="00263F05">
        <w:rPr>
          <w:rFonts w:eastAsia="Times New Roman"/>
          <w:bCs/>
          <w:sz w:val="24"/>
          <w:szCs w:val="24"/>
        </w:rPr>
        <w:lastRenderedPageBreak/>
        <w:t>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2260A6" w:rsidRPr="00263F05" w:rsidRDefault="002260A6" w:rsidP="002260A6">
      <w:pPr>
        <w:pBdr>
          <w:top w:val="nil"/>
          <w:left w:val="nil"/>
          <w:bottom w:val="nil"/>
          <w:right w:val="nil"/>
          <w:between w:val="nil"/>
        </w:pBdr>
        <w:tabs>
          <w:tab w:val="left" w:pos="-1560"/>
          <w:tab w:val="left" w:pos="-1134"/>
        </w:tabs>
        <w:spacing w:line="240" w:lineRule="auto"/>
        <w:ind w:firstLine="709"/>
        <w:rPr>
          <w:rFonts w:eastAsia="Times New Roman"/>
          <w:b/>
          <w:i/>
          <w:sz w:val="24"/>
          <w:szCs w:val="24"/>
        </w:rPr>
      </w:pPr>
      <w:r w:rsidRPr="00263F05">
        <w:rPr>
          <w:rFonts w:eastAsia="Times New Roman"/>
          <w:b/>
          <w:i/>
          <w:sz w:val="24"/>
          <w:szCs w:val="24"/>
        </w:rPr>
        <w:t>Особенности учебной деятельности и специфики усвоения учебного материала</w:t>
      </w:r>
    </w:p>
    <w:p w:rsidR="002260A6" w:rsidRPr="00263F05" w:rsidRDefault="002260A6" w:rsidP="002260A6">
      <w:pPr>
        <w:spacing w:line="240" w:lineRule="auto"/>
        <w:ind w:firstLine="709"/>
        <w:rPr>
          <w:bCs/>
          <w:sz w:val="24"/>
          <w:szCs w:val="24"/>
        </w:rPr>
      </w:pPr>
      <w:r w:rsidRPr="00263F05">
        <w:rPr>
          <w:sz w:val="24"/>
          <w:szCs w:val="24"/>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263F05">
        <w:rPr>
          <w:bCs/>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2260A6" w:rsidRPr="00263F05" w:rsidRDefault="002260A6" w:rsidP="002260A6">
      <w:pPr>
        <w:spacing w:line="240" w:lineRule="auto"/>
        <w:ind w:firstLine="709"/>
        <w:rPr>
          <w:sz w:val="24"/>
          <w:szCs w:val="24"/>
        </w:rPr>
      </w:pPr>
      <w:r w:rsidRPr="00263F05">
        <w:rPr>
          <w:bCs/>
          <w:sz w:val="24"/>
          <w:szCs w:val="24"/>
        </w:rPr>
        <w:t>Учебная мотивация у обучающихся с ЗПР подросткового возраста 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2260A6" w:rsidRPr="00263F05" w:rsidRDefault="002260A6" w:rsidP="002260A6">
      <w:pPr>
        <w:spacing w:line="240" w:lineRule="auto"/>
        <w:ind w:firstLine="709"/>
        <w:rPr>
          <w:bCs/>
          <w:sz w:val="24"/>
          <w:szCs w:val="24"/>
        </w:rPr>
      </w:pPr>
      <w:r w:rsidRPr="00263F05">
        <w:rPr>
          <w:bCs/>
          <w:sz w:val="24"/>
          <w:szCs w:val="24"/>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2260A6" w:rsidRPr="00263F05" w:rsidRDefault="002260A6" w:rsidP="002260A6">
      <w:pPr>
        <w:spacing w:line="240" w:lineRule="auto"/>
        <w:ind w:firstLine="709"/>
        <w:rPr>
          <w:sz w:val="24"/>
          <w:szCs w:val="24"/>
        </w:rPr>
      </w:pPr>
      <w:r w:rsidRPr="00263F05">
        <w:rPr>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2260A6" w:rsidRPr="00263F05" w:rsidRDefault="002260A6" w:rsidP="002260A6">
      <w:pPr>
        <w:spacing w:line="240" w:lineRule="auto"/>
        <w:ind w:firstLine="709"/>
        <w:rPr>
          <w:bCs/>
          <w:sz w:val="24"/>
          <w:szCs w:val="24"/>
        </w:rPr>
      </w:pPr>
      <w:r w:rsidRPr="00263F05">
        <w:rPr>
          <w:sz w:val="24"/>
          <w:szCs w:val="24"/>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2260A6" w:rsidRPr="00263F05" w:rsidRDefault="002260A6" w:rsidP="002260A6">
      <w:pPr>
        <w:spacing w:line="240" w:lineRule="auto"/>
        <w:ind w:firstLine="709"/>
        <w:rPr>
          <w:sz w:val="24"/>
          <w:szCs w:val="24"/>
        </w:rPr>
      </w:pPr>
      <w:r w:rsidRPr="00263F05">
        <w:rPr>
          <w:sz w:val="24"/>
          <w:szCs w:val="24"/>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2260A6" w:rsidRPr="00263F05" w:rsidRDefault="002260A6" w:rsidP="002260A6">
      <w:pPr>
        <w:spacing w:line="240" w:lineRule="auto"/>
        <w:ind w:firstLine="709"/>
        <w:rPr>
          <w:sz w:val="24"/>
          <w:szCs w:val="24"/>
        </w:rPr>
      </w:pPr>
      <w:r w:rsidRPr="00263F05">
        <w:rPr>
          <w:sz w:val="24"/>
          <w:szCs w:val="24"/>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2260A6" w:rsidRPr="00263F05" w:rsidRDefault="002260A6" w:rsidP="002260A6">
      <w:pPr>
        <w:widowControl w:val="0"/>
        <w:pBdr>
          <w:top w:val="nil"/>
          <w:left w:val="nil"/>
          <w:bottom w:val="nil"/>
          <w:right w:val="nil"/>
          <w:between w:val="nil"/>
        </w:pBdr>
        <w:spacing w:line="240" w:lineRule="auto"/>
        <w:jc w:val="center"/>
        <w:rPr>
          <w:rFonts w:eastAsia="Times New Roman"/>
          <w:b/>
          <w:sz w:val="24"/>
          <w:szCs w:val="24"/>
        </w:rPr>
      </w:pPr>
      <w:r w:rsidRPr="00263F05">
        <w:rPr>
          <w:rFonts w:eastAsia="Times New Roman"/>
          <w:b/>
          <w:sz w:val="24"/>
          <w:szCs w:val="24"/>
        </w:rPr>
        <w:lastRenderedPageBreak/>
        <w:t>Особые образовательные потребности обучающихся с задержкой психического развития на уровне основного общего образования</w:t>
      </w:r>
    </w:p>
    <w:p w:rsidR="002260A6" w:rsidRPr="00263F05" w:rsidRDefault="002260A6" w:rsidP="002260A6">
      <w:pPr>
        <w:spacing w:line="240" w:lineRule="auto"/>
        <w:ind w:firstLine="709"/>
        <w:rPr>
          <w:rFonts w:eastAsia="Times New Roman"/>
          <w:sz w:val="24"/>
          <w:szCs w:val="24"/>
        </w:rPr>
      </w:pPr>
      <w:r w:rsidRPr="00263F05">
        <w:rPr>
          <w:rFonts w:eastAsia="Times New Roman"/>
          <w:sz w:val="24"/>
          <w:szCs w:val="24"/>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263F05">
        <w:rPr>
          <w:rFonts w:eastAsia="Times New Roman"/>
          <w:bCs/>
          <w:sz w:val="24"/>
          <w:szCs w:val="24"/>
        </w:rPr>
        <w:t>обучающихся</w:t>
      </w:r>
      <w:r w:rsidRPr="00263F05">
        <w:rPr>
          <w:rFonts w:eastAsia="Times New Roman"/>
          <w:sz w:val="24"/>
          <w:szCs w:val="24"/>
        </w:rPr>
        <w:t>.</w:t>
      </w:r>
    </w:p>
    <w:p w:rsidR="002260A6" w:rsidRPr="00263F05" w:rsidRDefault="002260A6" w:rsidP="002260A6">
      <w:pPr>
        <w:spacing w:line="240" w:lineRule="auto"/>
        <w:ind w:firstLine="709"/>
        <w:rPr>
          <w:rFonts w:eastAsia="Times New Roman"/>
          <w:sz w:val="24"/>
          <w:szCs w:val="24"/>
        </w:rPr>
      </w:pPr>
      <w:r w:rsidRPr="00263F05">
        <w:rPr>
          <w:rFonts w:eastAsia="Times New Roman"/>
          <w:sz w:val="24"/>
          <w:szCs w:val="24"/>
        </w:rPr>
        <w:t xml:space="preserve">На этапе основного образования для обучающихся с ЗПР актуальны следующие </w:t>
      </w:r>
      <w:r w:rsidRPr="00263F05">
        <w:rPr>
          <w:rFonts w:eastAsia="Times New Roman"/>
          <w:i/>
          <w:sz w:val="24"/>
          <w:szCs w:val="24"/>
        </w:rPr>
        <w:t>общие</w:t>
      </w:r>
      <w:r w:rsidRPr="00263F05">
        <w:rPr>
          <w:rFonts w:eastAsia="Times New Roman"/>
          <w:sz w:val="24"/>
          <w:szCs w:val="24"/>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обучающихся с ЗПР. </w:t>
      </w:r>
    </w:p>
    <w:p w:rsidR="002260A6" w:rsidRPr="00263F05" w:rsidRDefault="002260A6" w:rsidP="002260A6">
      <w:pPr>
        <w:spacing w:line="240" w:lineRule="auto"/>
        <w:ind w:left="-142" w:firstLine="709"/>
        <w:rPr>
          <w:sz w:val="24"/>
          <w:szCs w:val="24"/>
        </w:rPr>
      </w:pPr>
      <w:r w:rsidRPr="00263F05">
        <w:rPr>
          <w:sz w:val="24"/>
          <w:szCs w:val="24"/>
        </w:rPr>
        <w:t xml:space="preserve">Для обучающихся с ЗПР, осваивающих АООП ООО, характерны следующие </w:t>
      </w:r>
      <w:r w:rsidRPr="00263F05">
        <w:rPr>
          <w:i/>
          <w:sz w:val="24"/>
          <w:szCs w:val="24"/>
        </w:rPr>
        <w:t>специфические</w:t>
      </w:r>
      <w:r w:rsidRPr="00263F05">
        <w:rPr>
          <w:sz w:val="24"/>
          <w:szCs w:val="24"/>
        </w:rPr>
        <w:t xml:space="preserve"> образовательные потребности:</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обучающихся с ЗПР на уровне основного общего образования;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bookmarkStart w:id="9" w:name="_Hlk39599667"/>
      <w:r w:rsidRPr="00263F05">
        <w:rPr>
          <w:sz w:val="24"/>
          <w:szCs w:val="24"/>
        </w:rPr>
        <w:t xml:space="preserve">развитие и коррекция приемов мыслительной деятельности и логических действий, составляющих основу логических мыслительных операций, расширение </w:t>
      </w:r>
      <w:proofErr w:type="spellStart"/>
      <w:r w:rsidRPr="00263F05">
        <w:rPr>
          <w:sz w:val="24"/>
          <w:szCs w:val="24"/>
        </w:rPr>
        <w:t>метапредметных</w:t>
      </w:r>
      <w:proofErr w:type="spellEnd"/>
      <w:r w:rsidRPr="00263F05">
        <w:rPr>
          <w:sz w:val="24"/>
          <w:szCs w:val="24"/>
        </w:rPr>
        <w:t xml:space="preserve"> способов учебно-познавательной деятельности, обеспечивающих процесс освоения программного материала;</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9"/>
      <w:r w:rsidRPr="00263F05">
        <w:rPr>
          <w:sz w:val="24"/>
          <w:szCs w:val="24"/>
        </w:rPr>
        <w:t xml:space="preserve"> (использование «</w:t>
      </w:r>
      <w:proofErr w:type="spellStart"/>
      <w:r w:rsidRPr="00263F05">
        <w:rPr>
          <w:sz w:val="24"/>
          <w:szCs w:val="24"/>
        </w:rPr>
        <w:t>пошаговости</w:t>
      </w:r>
      <w:proofErr w:type="spellEnd"/>
      <w:r w:rsidRPr="00263F05">
        <w:rPr>
          <w:sz w:val="24"/>
          <w:szCs w:val="24"/>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специальная помощь в развитии осознанной </w:t>
      </w:r>
      <w:proofErr w:type="spellStart"/>
      <w:r w:rsidRPr="00263F05">
        <w:rPr>
          <w:sz w:val="24"/>
          <w:szCs w:val="24"/>
        </w:rPr>
        <w:t>саморегуляции</w:t>
      </w:r>
      <w:proofErr w:type="spellEnd"/>
      <w:r w:rsidRPr="00263F05">
        <w:rPr>
          <w:sz w:val="24"/>
          <w:szCs w:val="24"/>
        </w:rPr>
        <w:t xml:space="preserve"> деятельности и поведения, в осознании возникающих трудностей в коммуникативных ситуациях, использовании приемов эмоциональной </w:t>
      </w:r>
      <w:proofErr w:type="spellStart"/>
      <w:r w:rsidRPr="00263F05">
        <w:rPr>
          <w:sz w:val="24"/>
          <w:szCs w:val="24"/>
        </w:rPr>
        <w:t>саморегуляции</w:t>
      </w:r>
      <w:proofErr w:type="spellEnd"/>
      <w:r w:rsidRPr="00263F05">
        <w:rPr>
          <w:sz w:val="24"/>
          <w:szCs w:val="24"/>
        </w:rPr>
        <w:t>,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учет функционального состояния центральной нервной системы и </w:t>
      </w:r>
      <w:proofErr w:type="spellStart"/>
      <w:r w:rsidRPr="00263F05">
        <w:rPr>
          <w:sz w:val="24"/>
          <w:szCs w:val="24"/>
        </w:rPr>
        <w:t>нейродинамики</w:t>
      </w:r>
      <w:proofErr w:type="spellEnd"/>
      <w:r w:rsidRPr="00263F05">
        <w:rPr>
          <w:sz w:val="24"/>
          <w:szCs w:val="24"/>
        </w:rPr>
        <w:t xml:space="preserve"> психических процессов обучающихся с ЗПР (замедленного темпа переработки </w:t>
      </w:r>
      <w:r w:rsidRPr="00263F05">
        <w:rPr>
          <w:sz w:val="24"/>
          <w:szCs w:val="24"/>
        </w:rPr>
        <w:lastRenderedPageBreak/>
        <w:t xml:space="preserve">информации, пониженного общего тонуса, склонности к аффективной дезорганизации деятельности, «органической» </w:t>
      </w:r>
      <w:proofErr w:type="spellStart"/>
      <w:r w:rsidRPr="00263F05">
        <w:rPr>
          <w:sz w:val="24"/>
          <w:szCs w:val="24"/>
        </w:rPr>
        <w:t>деконцентрации</w:t>
      </w:r>
      <w:proofErr w:type="spellEnd"/>
      <w:r w:rsidRPr="00263F05">
        <w:rPr>
          <w:sz w:val="24"/>
          <w:szCs w:val="24"/>
        </w:rPr>
        <w:t xml:space="preserve"> внимания и др.);</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w:t>
      </w:r>
      <w:proofErr w:type="spellStart"/>
      <w:r w:rsidRPr="00263F05">
        <w:rPr>
          <w:sz w:val="24"/>
          <w:szCs w:val="24"/>
        </w:rPr>
        <w:t>культры</w:t>
      </w:r>
      <w:proofErr w:type="spellEnd"/>
      <w:r w:rsidRPr="00263F05">
        <w:rPr>
          <w:sz w:val="24"/>
          <w:szCs w:val="24"/>
        </w:rPr>
        <w:t>;</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применение специального подхода к оценке образовательных достижений (личностных, </w:t>
      </w:r>
      <w:proofErr w:type="spellStart"/>
      <w:r w:rsidRPr="00263F05">
        <w:rPr>
          <w:sz w:val="24"/>
          <w:szCs w:val="24"/>
        </w:rPr>
        <w:t>метапредметных</w:t>
      </w:r>
      <w:proofErr w:type="spellEnd"/>
      <w:r w:rsidRPr="00263F05">
        <w:rPr>
          <w:sz w:val="24"/>
          <w:szCs w:val="24"/>
        </w:rPr>
        <w:t xml:space="preserve">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2260A6" w:rsidRPr="00263F05" w:rsidRDefault="002260A6" w:rsidP="002260A6">
      <w:pPr>
        <w:pStyle w:val="a4"/>
        <w:numPr>
          <w:ilvl w:val="0"/>
          <w:numId w:val="1"/>
        </w:numPr>
        <w:tabs>
          <w:tab w:val="left" w:pos="993"/>
        </w:tabs>
        <w:spacing w:after="0" w:line="240" w:lineRule="auto"/>
        <w:ind w:left="709" w:hanging="283"/>
        <w:jc w:val="both"/>
        <w:rPr>
          <w:sz w:val="24"/>
          <w:szCs w:val="24"/>
        </w:rPr>
      </w:pPr>
      <w:r w:rsidRPr="00263F05">
        <w:rPr>
          <w:sz w:val="24"/>
          <w:szCs w:val="24"/>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обучающемуся</w:t>
      </w:r>
      <w:r w:rsidRPr="00263F05" w:rsidDel="00AD70E7">
        <w:rPr>
          <w:sz w:val="24"/>
          <w:szCs w:val="24"/>
        </w:rPr>
        <w:t xml:space="preserve"> </w:t>
      </w:r>
      <w:r w:rsidRPr="00263F05">
        <w:rPr>
          <w:sz w:val="24"/>
          <w:szCs w:val="24"/>
        </w:rPr>
        <w:t>с ЗПР в осознании социально приемлемого и одобряемого поведения, а также необходимости 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2260A6" w:rsidRDefault="002260A6" w:rsidP="002260A6">
      <w:pPr>
        <w:spacing w:line="240" w:lineRule="auto"/>
        <w:ind w:firstLine="709"/>
        <w:rPr>
          <w:rFonts w:eastAsia="Times New Roman"/>
          <w:sz w:val="24"/>
          <w:szCs w:val="24"/>
        </w:rPr>
      </w:pPr>
      <w:r w:rsidRPr="00263F05">
        <w:rPr>
          <w:rFonts w:eastAsia="Times New Roman"/>
          <w:sz w:val="24"/>
          <w:szCs w:val="24"/>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образовательной организации,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обучающихся с ЗПР подросткового возраста и обеспечивать дифференцированный психолого-педагогический подход к образованию обучающихся.</w:t>
      </w:r>
    </w:p>
    <w:p w:rsidR="006A026A" w:rsidRDefault="006A026A" w:rsidP="002260A6">
      <w:pPr>
        <w:spacing w:line="240" w:lineRule="auto"/>
        <w:ind w:firstLine="709"/>
        <w:rPr>
          <w:rFonts w:eastAsia="Times New Roman"/>
          <w:sz w:val="24"/>
          <w:szCs w:val="24"/>
        </w:rPr>
      </w:pPr>
    </w:p>
    <w:p w:rsidR="006A026A" w:rsidRPr="00263F05" w:rsidRDefault="006A026A" w:rsidP="002260A6">
      <w:pPr>
        <w:spacing w:line="240" w:lineRule="auto"/>
        <w:ind w:firstLine="709"/>
        <w:rPr>
          <w:rFonts w:eastAsia="Times New Roman"/>
          <w:sz w:val="24"/>
          <w:szCs w:val="24"/>
        </w:rPr>
      </w:pPr>
    </w:p>
    <w:p w:rsidR="006A026A" w:rsidRPr="006A026A" w:rsidRDefault="006A026A" w:rsidP="006A026A">
      <w:pPr>
        <w:pStyle w:val="3"/>
        <w:rPr>
          <w:b/>
          <w:sz w:val="24"/>
        </w:rPr>
      </w:pPr>
      <w:bookmarkStart w:id="10" w:name="_Toc97114924"/>
      <w:r w:rsidRPr="006A026A">
        <w:rPr>
          <w:b/>
          <w:sz w:val="24"/>
        </w:rPr>
        <w:t>2.1.2.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11" w:name="_tyjcwt" w:colFirst="0" w:colLast="0"/>
      <w:bookmarkEnd w:id="10"/>
      <w:bookmarkEnd w:id="11"/>
    </w:p>
    <w:p w:rsidR="006A026A" w:rsidRPr="006A026A" w:rsidRDefault="006A026A" w:rsidP="006A026A">
      <w:pPr>
        <w:spacing w:line="240" w:lineRule="auto"/>
        <w:ind w:firstLine="709"/>
        <w:rPr>
          <w:rFonts w:eastAsia="Times New Roman"/>
          <w:b/>
          <w:bCs/>
          <w:sz w:val="24"/>
          <w:szCs w:val="24"/>
        </w:rPr>
      </w:pPr>
    </w:p>
    <w:p w:rsidR="006A026A" w:rsidRPr="00263F05" w:rsidRDefault="006A026A" w:rsidP="006A026A">
      <w:pPr>
        <w:pStyle w:val="4"/>
        <w:rPr>
          <w:rFonts w:eastAsia="Times New Roman"/>
          <w:sz w:val="24"/>
          <w:szCs w:val="24"/>
        </w:rPr>
      </w:pPr>
      <w:bookmarkStart w:id="12" w:name="_Toc97114925"/>
      <w:r w:rsidRPr="00263F05">
        <w:rPr>
          <w:rFonts w:eastAsia="Times New Roman"/>
          <w:sz w:val="24"/>
          <w:szCs w:val="24"/>
        </w:rPr>
        <w:t>2.1.2.1. Общие положения</w:t>
      </w:r>
      <w:bookmarkEnd w:id="12"/>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ООО обучающимися с ЗПР, выступая содержательной и </w:t>
      </w:r>
      <w:proofErr w:type="spellStart"/>
      <w:r w:rsidRPr="00263F05">
        <w:rPr>
          <w:rFonts w:eastAsia="Times New Roman"/>
          <w:sz w:val="24"/>
          <w:szCs w:val="24"/>
        </w:rPr>
        <w:t>критериальной</w:t>
      </w:r>
      <w:proofErr w:type="spellEnd"/>
      <w:r w:rsidRPr="00263F05">
        <w:rPr>
          <w:rFonts w:eastAsia="Times New Roman"/>
          <w:sz w:val="24"/>
          <w:szCs w:val="24"/>
        </w:rPr>
        <w:t xml:space="preserve"> основой для разработки программ учебных предметов, курсов, программы воспитания, программы формирования универсальных учебных действий, с одной стороны, и системы оценки результатов – с другой.</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В соответствии с требованиями ФГОС ООО система планируемых результатов – личностных,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w:t>
      </w:r>
      <w:r w:rsidRPr="00263F05">
        <w:rPr>
          <w:rFonts w:eastAsia="Times New Roman"/>
          <w:sz w:val="24"/>
          <w:szCs w:val="24"/>
        </w:rPr>
        <w:lastRenderedPageBreak/>
        <w:t xml:space="preserve">выносятся на итоговую оценку, в том числе государственную итоговую аттестацию выпускников. </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Успешное выполнение этих задач требует от обучающихся с ЗПР овладения системой учебных действий (универсальных и специфических для каждого учебного предмета: познавательных, коммуникативных, регулятивных). Вместе с тем, необходимо принимать во внимание особенности формирования когнитивной и регуляторной сферы обучающихся с ЗПР, определяющих их особые образовательные потребности. </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263F05">
        <w:rPr>
          <w:rFonts w:eastAsia="Times New Roman"/>
          <w:bCs/>
          <w:sz w:val="24"/>
          <w:szCs w:val="24"/>
        </w:rPr>
        <w:t>обучающегося</w:t>
      </w:r>
      <w:r w:rsidRPr="00263F05">
        <w:rPr>
          <w:rFonts w:eastAsia="Times New Roman"/>
          <w:sz w:val="24"/>
          <w:szCs w:val="24"/>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6A026A" w:rsidRPr="00263F05" w:rsidRDefault="006A026A" w:rsidP="006A026A">
      <w:pPr>
        <w:widowControl w:val="0"/>
        <w:pBdr>
          <w:top w:val="nil"/>
          <w:left w:val="nil"/>
          <w:bottom w:val="nil"/>
          <w:right w:val="nil"/>
          <w:between w:val="nil"/>
        </w:pBdr>
        <w:spacing w:line="240" w:lineRule="auto"/>
        <w:ind w:firstLine="709"/>
        <w:rPr>
          <w:rFonts w:eastAsia="Times New Roman"/>
          <w:b/>
          <w:sz w:val="24"/>
          <w:szCs w:val="24"/>
        </w:rPr>
      </w:pPr>
    </w:p>
    <w:p w:rsidR="006A026A" w:rsidRPr="00263F05" w:rsidRDefault="006A026A" w:rsidP="006A026A">
      <w:pPr>
        <w:pStyle w:val="4"/>
        <w:rPr>
          <w:rFonts w:eastAsia="Times New Roman"/>
          <w:sz w:val="24"/>
          <w:szCs w:val="24"/>
        </w:rPr>
      </w:pPr>
      <w:bookmarkStart w:id="13" w:name="_Toc97114926"/>
      <w:r w:rsidRPr="00263F05">
        <w:rPr>
          <w:rFonts w:eastAsia="Times New Roman"/>
          <w:sz w:val="24"/>
          <w:szCs w:val="24"/>
        </w:rPr>
        <w:t>2.1.2.2. Структура планируемых результатов</w:t>
      </w:r>
      <w:bookmarkEnd w:id="13"/>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rsidRPr="00263F05">
        <w:rPr>
          <w:rFonts w:eastAsia="Times New Roman"/>
          <w:sz w:val="24"/>
          <w:szCs w:val="24"/>
        </w:rPr>
        <w:t>метапредметным</w:t>
      </w:r>
      <w:proofErr w:type="spellEnd"/>
      <w:r w:rsidRPr="00263F05">
        <w:rPr>
          <w:rFonts w:eastAsia="Times New Roman"/>
          <w:sz w:val="24"/>
          <w:szCs w:val="24"/>
        </w:rPr>
        <w:t xml:space="preserve"> и предметным.</w:t>
      </w:r>
    </w:p>
    <w:p w:rsidR="006A026A" w:rsidRPr="00263F05" w:rsidRDefault="006A026A" w:rsidP="006A026A">
      <w:pPr>
        <w:spacing w:line="240" w:lineRule="auto"/>
        <w:ind w:firstLine="709"/>
        <w:rPr>
          <w:rFonts w:eastAsia="Times New Roman"/>
          <w:sz w:val="24"/>
          <w:szCs w:val="24"/>
        </w:rPr>
      </w:pPr>
      <w:r w:rsidRPr="00263F05">
        <w:rPr>
          <w:rFonts w:eastAsia="Times New Roman"/>
          <w:b/>
          <w:bCs/>
          <w:iCs/>
          <w:sz w:val="24"/>
          <w:szCs w:val="24"/>
        </w:rPr>
        <w:t>Личностные результаты</w:t>
      </w:r>
      <w:r w:rsidRPr="00263F05">
        <w:rPr>
          <w:rFonts w:eastAsia="Times New Roman"/>
          <w:sz w:val="24"/>
          <w:szCs w:val="24"/>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гражданско-патриотического воспитания;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духовно-нравственного воспитания;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эстетического воспитания;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осознания ценности научного познания;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физического воспитания, формирования культуры здоровья и эмоционального благополучия;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трудового воспитания;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6A026A" w:rsidRPr="00263F05" w:rsidRDefault="006A026A" w:rsidP="006A026A">
      <w:pPr>
        <w:spacing w:line="240" w:lineRule="auto"/>
        <w:ind w:firstLine="709"/>
        <w:rPr>
          <w:sz w:val="24"/>
          <w:szCs w:val="24"/>
        </w:rPr>
      </w:pPr>
      <w:r w:rsidRPr="00263F05">
        <w:rPr>
          <w:sz w:val="24"/>
          <w:szCs w:val="24"/>
        </w:rPr>
        <w:t xml:space="preserve">Личностные результаты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A026A" w:rsidRPr="00263F05" w:rsidRDefault="006A026A" w:rsidP="006A026A">
      <w:pPr>
        <w:spacing w:line="240" w:lineRule="auto"/>
        <w:ind w:firstLine="709"/>
        <w:rPr>
          <w:sz w:val="24"/>
          <w:szCs w:val="24"/>
        </w:rPr>
      </w:pPr>
      <w:r w:rsidRPr="00263F05">
        <w:rPr>
          <w:sz w:val="24"/>
          <w:szCs w:val="24"/>
        </w:rPr>
        <w:t xml:space="preserve">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ЗПР. 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w:t>
      </w:r>
      <w:proofErr w:type="spellStart"/>
      <w:r w:rsidRPr="00263F05">
        <w:rPr>
          <w:sz w:val="24"/>
          <w:szCs w:val="24"/>
        </w:rPr>
        <w:t>микросоциальной</w:t>
      </w:r>
      <w:proofErr w:type="spellEnd"/>
      <w:r w:rsidRPr="00263F05">
        <w:rPr>
          <w:sz w:val="24"/>
          <w:szCs w:val="24"/>
        </w:rPr>
        <w:t xml:space="preserve">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p>
    <w:p w:rsidR="006A026A" w:rsidRPr="00263F05" w:rsidRDefault="006A026A" w:rsidP="006A026A">
      <w:pPr>
        <w:spacing w:line="240" w:lineRule="auto"/>
        <w:ind w:firstLine="709"/>
        <w:rPr>
          <w:sz w:val="24"/>
          <w:szCs w:val="24"/>
        </w:rPr>
      </w:pPr>
      <w:r w:rsidRPr="00263F05">
        <w:rPr>
          <w:sz w:val="24"/>
          <w:szCs w:val="24"/>
        </w:rPr>
        <w:t xml:space="preserve">Делается акцент на </w:t>
      </w:r>
      <w:proofErr w:type="spellStart"/>
      <w:r w:rsidRPr="00263F05">
        <w:rPr>
          <w:sz w:val="24"/>
          <w:szCs w:val="24"/>
        </w:rPr>
        <w:t>деятельностные</w:t>
      </w:r>
      <w:proofErr w:type="spellEnd"/>
      <w:r w:rsidRPr="00263F05">
        <w:rPr>
          <w:sz w:val="24"/>
          <w:szCs w:val="24"/>
        </w:rPr>
        <w:t xml:space="preserve"> аспекты достижения обучающимися личностных результатов на уровне ключевых понятий, отражающих ценности и мотивацию и характеризующих достижение обучающимися личностных результатов: осознание, готовность, восприимчивость, установка и т.д.</w:t>
      </w:r>
    </w:p>
    <w:p w:rsidR="006A026A" w:rsidRPr="00263F05" w:rsidRDefault="006A026A" w:rsidP="006A026A">
      <w:pPr>
        <w:spacing w:line="240" w:lineRule="auto"/>
        <w:ind w:firstLine="709"/>
        <w:rPr>
          <w:sz w:val="24"/>
          <w:szCs w:val="24"/>
        </w:rPr>
      </w:pPr>
      <w:r w:rsidRPr="00263F05">
        <w:rPr>
          <w:sz w:val="24"/>
          <w:szCs w:val="24"/>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6A026A" w:rsidRPr="00263F05" w:rsidRDefault="006A026A" w:rsidP="006A026A">
      <w:pPr>
        <w:spacing w:line="240" w:lineRule="auto"/>
        <w:ind w:firstLine="709"/>
        <w:rPr>
          <w:rFonts w:eastAsia="Times New Roman"/>
          <w:sz w:val="24"/>
          <w:szCs w:val="24"/>
        </w:rPr>
      </w:pPr>
      <w:proofErr w:type="spellStart"/>
      <w:r w:rsidRPr="00263F05">
        <w:rPr>
          <w:rFonts w:eastAsia="Times New Roman"/>
          <w:b/>
          <w:bCs/>
          <w:iCs/>
          <w:sz w:val="24"/>
          <w:szCs w:val="24"/>
        </w:rPr>
        <w:lastRenderedPageBreak/>
        <w:t>Метапредметные</w:t>
      </w:r>
      <w:proofErr w:type="spellEnd"/>
      <w:r w:rsidRPr="00263F05">
        <w:rPr>
          <w:rFonts w:eastAsia="Times New Roman"/>
          <w:b/>
          <w:bCs/>
          <w:iCs/>
          <w:sz w:val="24"/>
          <w:szCs w:val="24"/>
        </w:rPr>
        <w:t xml:space="preserve"> результаты</w:t>
      </w:r>
      <w:r w:rsidRPr="00263F05">
        <w:rPr>
          <w:rFonts w:eastAsia="Times New Roman"/>
          <w:sz w:val="24"/>
          <w:szCs w:val="24"/>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результатов. Они отражают:</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освоенные обучающимися с ЗПР </w:t>
      </w:r>
      <w:proofErr w:type="spellStart"/>
      <w:r w:rsidRPr="00263F05">
        <w:rPr>
          <w:sz w:val="24"/>
          <w:szCs w:val="24"/>
        </w:rPr>
        <w:t>межпредметные</w:t>
      </w:r>
      <w:proofErr w:type="spellEnd"/>
      <w:r w:rsidRPr="00263F05">
        <w:rPr>
          <w:sz w:val="24"/>
          <w:szCs w:val="24"/>
        </w:rPr>
        <w:t xml:space="preserve"> понятия и универсальные учебные действия (познавательные, коммуникативные, регулятивные);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способность их использования в учебной, познавательной и социальной практике;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rsidR="006A026A" w:rsidRPr="00263F05" w:rsidRDefault="006A026A" w:rsidP="006A026A">
      <w:pPr>
        <w:pStyle w:val="a4"/>
        <w:numPr>
          <w:ilvl w:val="0"/>
          <w:numId w:val="1"/>
        </w:numPr>
        <w:tabs>
          <w:tab w:val="left" w:pos="993"/>
        </w:tabs>
        <w:spacing w:after="0" w:line="240" w:lineRule="auto"/>
        <w:ind w:left="709" w:hanging="283"/>
        <w:jc w:val="both"/>
        <w:rPr>
          <w:rFonts w:eastAsia="Times New Roman"/>
          <w:sz w:val="24"/>
          <w:szCs w:val="24"/>
        </w:rPr>
      </w:pPr>
      <w:r w:rsidRPr="00263F05">
        <w:rPr>
          <w:sz w:val="24"/>
          <w:szCs w:val="24"/>
        </w:rPr>
        <w:t>овладение навыками работы с информацией (восприятие и создание информационных текстов с учетом назначения информации и ее</w:t>
      </w:r>
      <w:r w:rsidRPr="00263F05">
        <w:rPr>
          <w:rFonts w:eastAsia="Times New Roman"/>
          <w:sz w:val="24"/>
          <w:szCs w:val="24"/>
        </w:rPr>
        <w:t xml:space="preserve"> целевой аудитории.</w:t>
      </w:r>
    </w:p>
    <w:p w:rsidR="006A026A" w:rsidRPr="00263F05" w:rsidRDefault="006A026A" w:rsidP="006A026A">
      <w:pPr>
        <w:spacing w:line="240" w:lineRule="auto"/>
        <w:ind w:firstLine="709"/>
        <w:rPr>
          <w:rFonts w:eastAsia="Times New Roman"/>
          <w:sz w:val="24"/>
          <w:szCs w:val="24"/>
        </w:rPr>
      </w:pPr>
      <w:proofErr w:type="spellStart"/>
      <w:r w:rsidRPr="00263F05">
        <w:rPr>
          <w:rFonts w:eastAsia="Times New Roman"/>
          <w:sz w:val="24"/>
          <w:szCs w:val="24"/>
        </w:rPr>
        <w:t>Метапредметные</w:t>
      </w:r>
      <w:proofErr w:type="spellEnd"/>
      <w:r w:rsidRPr="00263F05">
        <w:rPr>
          <w:rFonts w:eastAsia="Times New Roman"/>
          <w:sz w:val="24"/>
          <w:szCs w:val="24"/>
        </w:rPr>
        <w:t xml:space="preserve"> результаты, в соответствии с ФГОС ООО, сформированы по трем направлениям:</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универсальные учебные познавательные действия;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универсальные учебные коммуникативные действия;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универсальные учебные регулятивные действия.</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В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результатах, базирующихся на </w:t>
      </w:r>
      <w:proofErr w:type="spellStart"/>
      <w:r w:rsidRPr="00263F05">
        <w:rPr>
          <w:rFonts w:eastAsia="Times New Roman"/>
          <w:sz w:val="24"/>
          <w:szCs w:val="24"/>
        </w:rPr>
        <w:t>сформированности</w:t>
      </w:r>
      <w:proofErr w:type="spellEnd"/>
      <w:r w:rsidRPr="00263F05">
        <w:rPr>
          <w:rFonts w:eastAsia="Times New Roman"/>
          <w:sz w:val="24"/>
          <w:szCs w:val="24"/>
        </w:rPr>
        <w:t xml:space="preserve"> </w:t>
      </w:r>
      <w:r w:rsidRPr="00263F05">
        <w:rPr>
          <w:rFonts w:eastAsia="Times New Roman"/>
          <w:b/>
          <w:i/>
          <w:sz w:val="24"/>
          <w:szCs w:val="24"/>
        </w:rPr>
        <w:t>универсальных учебных познавательных действий</w:t>
      </w:r>
      <w:r w:rsidRPr="00263F05">
        <w:rPr>
          <w:rFonts w:eastAsia="Times New Roman"/>
          <w:sz w:val="24"/>
          <w:szCs w:val="24"/>
        </w:rPr>
        <w:t>, выделяются: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базовые логические действия;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базовые исследовательские действия;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работа с информацией.</w:t>
      </w:r>
    </w:p>
    <w:p w:rsidR="006A026A" w:rsidRPr="00263F05" w:rsidRDefault="006A026A" w:rsidP="006A026A">
      <w:pPr>
        <w:autoSpaceDE w:val="0"/>
        <w:autoSpaceDN w:val="0"/>
        <w:adjustRightInd w:val="0"/>
        <w:spacing w:line="240" w:lineRule="auto"/>
        <w:ind w:firstLine="709"/>
        <w:rPr>
          <w:sz w:val="24"/>
          <w:szCs w:val="24"/>
        </w:rPr>
      </w:pPr>
      <w:r w:rsidRPr="00263F05">
        <w:rPr>
          <w:sz w:val="24"/>
          <w:szCs w:val="24"/>
        </w:rPr>
        <w:t xml:space="preserve">Овладение системой универсальных учебных познавательных действий обеспечивает </w:t>
      </w:r>
      <w:proofErr w:type="spellStart"/>
      <w:r w:rsidRPr="00263F05">
        <w:rPr>
          <w:sz w:val="24"/>
          <w:szCs w:val="24"/>
        </w:rPr>
        <w:t>сформированность</w:t>
      </w:r>
      <w:proofErr w:type="spellEnd"/>
      <w:r w:rsidRPr="00263F05">
        <w:rPr>
          <w:sz w:val="24"/>
          <w:szCs w:val="24"/>
        </w:rPr>
        <w:t xml:space="preserve"> когнитивных навыков обучающихся с ЗПР.</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В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результатах, базирующихся на </w:t>
      </w:r>
      <w:proofErr w:type="spellStart"/>
      <w:r w:rsidRPr="00263F05">
        <w:rPr>
          <w:rFonts w:eastAsia="Times New Roman"/>
          <w:sz w:val="24"/>
          <w:szCs w:val="24"/>
        </w:rPr>
        <w:t>сформированности</w:t>
      </w:r>
      <w:proofErr w:type="spellEnd"/>
      <w:r w:rsidRPr="00263F05">
        <w:rPr>
          <w:rFonts w:eastAsia="Times New Roman"/>
          <w:sz w:val="24"/>
          <w:szCs w:val="24"/>
        </w:rPr>
        <w:t xml:space="preserve"> </w:t>
      </w:r>
      <w:r w:rsidRPr="00263F05">
        <w:rPr>
          <w:rFonts w:eastAsia="Times New Roman"/>
          <w:b/>
          <w:i/>
          <w:sz w:val="24"/>
          <w:szCs w:val="24"/>
        </w:rPr>
        <w:t>универсальных учебных коммуникативных действий</w:t>
      </w:r>
      <w:r w:rsidRPr="00263F05">
        <w:rPr>
          <w:rFonts w:eastAsia="Times New Roman"/>
          <w:sz w:val="24"/>
          <w:szCs w:val="24"/>
        </w:rPr>
        <w:t>, выделяются: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общение;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совместная деятельность (сотрудничество).</w:t>
      </w:r>
    </w:p>
    <w:p w:rsidR="006A026A" w:rsidRPr="00263F05" w:rsidRDefault="006A026A" w:rsidP="006A026A">
      <w:pPr>
        <w:autoSpaceDE w:val="0"/>
        <w:autoSpaceDN w:val="0"/>
        <w:adjustRightInd w:val="0"/>
        <w:spacing w:line="240" w:lineRule="auto"/>
        <w:ind w:firstLine="709"/>
        <w:rPr>
          <w:sz w:val="24"/>
          <w:szCs w:val="24"/>
        </w:rPr>
      </w:pPr>
      <w:r w:rsidRPr="00263F05">
        <w:rPr>
          <w:sz w:val="24"/>
          <w:szCs w:val="24"/>
        </w:rPr>
        <w:t xml:space="preserve">Овладение системой универсальных учебных коммуникативных действий обеспечивает </w:t>
      </w:r>
      <w:proofErr w:type="spellStart"/>
      <w:r w:rsidRPr="00263F05">
        <w:rPr>
          <w:sz w:val="24"/>
          <w:szCs w:val="24"/>
        </w:rPr>
        <w:t>сформированность</w:t>
      </w:r>
      <w:proofErr w:type="spellEnd"/>
      <w:r w:rsidRPr="00263F05">
        <w:rPr>
          <w:sz w:val="24"/>
          <w:szCs w:val="24"/>
        </w:rPr>
        <w:t xml:space="preserve"> у обучающихся с ЗПР социальных навыков.</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В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результатах, базирующихся на </w:t>
      </w:r>
      <w:proofErr w:type="spellStart"/>
      <w:r w:rsidRPr="00263F05">
        <w:rPr>
          <w:rFonts w:eastAsia="Times New Roman"/>
          <w:sz w:val="24"/>
          <w:szCs w:val="24"/>
        </w:rPr>
        <w:t>сформированности</w:t>
      </w:r>
      <w:proofErr w:type="spellEnd"/>
      <w:r w:rsidRPr="00263F05">
        <w:rPr>
          <w:rFonts w:eastAsia="Times New Roman"/>
          <w:sz w:val="24"/>
          <w:szCs w:val="24"/>
        </w:rPr>
        <w:t xml:space="preserve"> </w:t>
      </w:r>
      <w:r w:rsidRPr="00263F05">
        <w:rPr>
          <w:rFonts w:eastAsia="Times New Roman"/>
          <w:b/>
          <w:i/>
          <w:sz w:val="24"/>
          <w:szCs w:val="24"/>
        </w:rPr>
        <w:t>универсальных учебных регулятивных действий</w:t>
      </w:r>
      <w:r w:rsidRPr="00263F05">
        <w:rPr>
          <w:rFonts w:eastAsia="Times New Roman"/>
          <w:sz w:val="24"/>
          <w:szCs w:val="24"/>
        </w:rPr>
        <w:t>, выделяются: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самоорганизация (</w:t>
      </w:r>
      <w:proofErr w:type="spellStart"/>
      <w:r w:rsidRPr="00263F05">
        <w:rPr>
          <w:sz w:val="24"/>
          <w:szCs w:val="24"/>
        </w:rPr>
        <w:t>саморегуляция</w:t>
      </w:r>
      <w:proofErr w:type="spellEnd"/>
      <w:r w:rsidRPr="00263F05">
        <w:rPr>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самоконтроль (рефлексия);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эмоциональный интеллект;</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принятие себя и других.</w:t>
      </w:r>
    </w:p>
    <w:p w:rsidR="006A026A" w:rsidRPr="00263F05" w:rsidRDefault="006A026A" w:rsidP="006A026A">
      <w:pPr>
        <w:autoSpaceDE w:val="0"/>
        <w:autoSpaceDN w:val="0"/>
        <w:adjustRightInd w:val="0"/>
        <w:spacing w:line="240" w:lineRule="auto"/>
        <w:ind w:firstLine="709"/>
        <w:rPr>
          <w:sz w:val="24"/>
          <w:szCs w:val="24"/>
        </w:rPr>
      </w:pPr>
      <w:r w:rsidRPr="00263F05">
        <w:rPr>
          <w:sz w:val="24"/>
          <w:szCs w:val="24"/>
        </w:rPr>
        <w:t>Овладение системой универсальных учебных регулятивных действий обеспечивает формирование у обучающихся с ЗПР смысловых установок личности (внутренней позиции личности), и жизненных навыков личности (управления собой, самодисциплины, устойчивого поведения).</w:t>
      </w:r>
    </w:p>
    <w:p w:rsidR="006A026A" w:rsidRPr="00263F05" w:rsidRDefault="006A026A" w:rsidP="006A026A">
      <w:pPr>
        <w:spacing w:line="240" w:lineRule="auto"/>
        <w:ind w:firstLine="709"/>
        <w:rPr>
          <w:rFonts w:eastAsia="Times New Roman"/>
          <w:sz w:val="24"/>
          <w:szCs w:val="24"/>
        </w:rPr>
      </w:pPr>
      <w:r w:rsidRPr="00263F05">
        <w:rPr>
          <w:rFonts w:eastAsia="Times New Roman"/>
          <w:b/>
          <w:bCs/>
          <w:iCs/>
          <w:sz w:val="24"/>
          <w:szCs w:val="24"/>
        </w:rPr>
        <w:t>Предметные результаты</w:t>
      </w:r>
      <w:r w:rsidRPr="00263F05">
        <w:rPr>
          <w:rFonts w:eastAsia="Times New Roman"/>
          <w:sz w:val="24"/>
          <w:szCs w:val="24"/>
        </w:rPr>
        <w:t xml:space="preserve"> освоения адаптированной основной образовательной программы определены ФГОС ООО и представлены в соответствии с группами результатов учебных предметов, раскрывают и детализируют их в отношении: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освоенных обучающимися с ЗПР в ходе изучения учебного предмета знаний, умений и способов действий, специфических для соответствующей предметной области;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формирования базовых научных представлений о предметном и социальном мире;</w:t>
      </w:r>
    </w:p>
    <w:p w:rsidR="006A026A" w:rsidRPr="00263F05" w:rsidRDefault="006A026A" w:rsidP="006A026A">
      <w:pPr>
        <w:pStyle w:val="a4"/>
        <w:numPr>
          <w:ilvl w:val="0"/>
          <w:numId w:val="1"/>
        </w:numPr>
        <w:tabs>
          <w:tab w:val="left" w:pos="993"/>
        </w:tabs>
        <w:spacing w:after="0" w:line="240" w:lineRule="auto"/>
        <w:ind w:left="709" w:hanging="283"/>
        <w:jc w:val="both"/>
        <w:rPr>
          <w:rFonts w:eastAsia="Times New Roman"/>
          <w:sz w:val="24"/>
          <w:szCs w:val="24"/>
        </w:rPr>
      </w:pPr>
      <w:r w:rsidRPr="00263F05">
        <w:rPr>
          <w:sz w:val="24"/>
          <w:szCs w:val="24"/>
        </w:rPr>
        <w:t>владения учебной терминологией, ключевыми понятиями, методами и</w:t>
      </w:r>
      <w:r w:rsidRPr="00263F05">
        <w:rPr>
          <w:rFonts w:eastAsia="Times New Roman"/>
          <w:sz w:val="24"/>
          <w:szCs w:val="24"/>
        </w:rPr>
        <w:t xml:space="preserve"> приемами.</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lastRenderedPageBreak/>
        <w:t xml:space="preserve">Требования к предметным результатам сформулированы в </w:t>
      </w:r>
      <w:proofErr w:type="spellStart"/>
      <w:r w:rsidRPr="00263F05">
        <w:rPr>
          <w:rFonts w:eastAsia="Times New Roman"/>
          <w:sz w:val="24"/>
          <w:szCs w:val="24"/>
        </w:rPr>
        <w:t>деятельностной</w:t>
      </w:r>
      <w:proofErr w:type="spellEnd"/>
      <w:r w:rsidRPr="00263F05">
        <w:rPr>
          <w:rFonts w:eastAsia="Times New Roman"/>
          <w:sz w:val="24"/>
          <w:szCs w:val="24"/>
        </w:rPr>
        <w:t xml:space="preserve">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6A026A" w:rsidRPr="00263F05" w:rsidRDefault="006A026A" w:rsidP="006A026A">
      <w:pPr>
        <w:spacing w:line="240" w:lineRule="auto"/>
        <w:ind w:firstLine="709"/>
        <w:rPr>
          <w:rFonts w:eastAsia="Times New Roman"/>
          <w:sz w:val="24"/>
          <w:szCs w:val="24"/>
        </w:rPr>
      </w:pPr>
      <w:r w:rsidRPr="00263F05">
        <w:rPr>
          <w:rFonts w:eastAsia="Times New Roman"/>
          <w:b/>
          <w:sz w:val="24"/>
          <w:szCs w:val="24"/>
        </w:rPr>
        <w:t>Результаты освоения Программы коррекционной работы</w:t>
      </w:r>
      <w:r w:rsidRPr="00263F05">
        <w:rPr>
          <w:rFonts w:eastAsia="Times New Roman"/>
          <w:sz w:val="24"/>
          <w:szCs w:val="24"/>
        </w:rPr>
        <w:t xml:space="preserve"> (ПКР) </w:t>
      </w:r>
      <w:r>
        <w:rPr>
          <w:rFonts w:eastAsia="Times New Roman"/>
          <w:sz w:val="24"/>
          <w:szCs w:val="24"/>
        </w:rPr>
        <w:t xml:space="preserve">отражают </w:t>
      </w:r>
      <w:r w:rsidRPr="00263F05">
        <w:rPr>
          <w:rFonts w:eastAsia="Times New Roman"/>
          <w:sz w:val="24"/>
          <w:szCs w:val="24"/>
        </w:rPr>
        <w:t xml:space="preserve">результаты психолого-педагогической работы в образовательной организации, направленные на поддержку обучающихся с ЗПР в освоении адаптированной основной образовательной программы.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обучающимся с ЗПР личностных,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и предметных результатов.</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Планируемые личностные и </w:t>
      </w:r>
      <w:proofErr w:type="spellStart"/>
      <w:r w:rsidRPr="00263F05">
        <w:rPr>
          <w:rFonts w:eastAsia="Times New Roman"/>
          <w:sz w:val="24"/>
          <w:szCs w:val="24"/>
        </w:rPr>
        <w:t>метапредметные</w:t>
      </w:r>
      <w:proofErr w:type="spellEnd"/>
      <w:r w:rsidRPr="00263F05">
        <w:rPr>
          <w:rFonts w:eastAsia="Times New Roman"/>
          <w:sz w:val="24"/>
          <w:szCs w:val="24"/>
        </w:rPr>
        <w:t xml:space="preserve"> результаты освоения обучающимися с ЗПР адаптированной основной образовательной программы основного общего образования описаны на двух уровнях:</w:t>
      </w:r>
    </w:p>
    <w:p w:rsidR="006A026A" w:rsidRPr="00263F05" w:rsidRDefault="006A026A" w:rsidP="006A026A">
      <w:pPr>
        <w:pStyle w:val="a4"/>
        <w:numPr>
          <w:ilvl w:val="0"/>
          <w:numId w:val="1"/>
        </w:numPr>
        <w:tabs>
          <w:tab w:val="left" w:pos="993"/>
        </w:tabs>
        <w:spacing w:after="0" w:line="240" w:lineRule="auto"/>
        <w:ind w:left="709" w:hanging="283"/>
        <w:jc w:val="both"/>
        <w:rPr>
          <w:rFonts w:eastAsia="Times New Roman"/>
          <w:sz w:val="24"/>
          <w:szCs w:val="24"/>
        </w:rPr>
      </w:pPr>
      <w:r w:rsidRPr="00263F05">
        <w:rPr>
          <w:rFonts w:eastAsia="Times New Roman"/>
          <w:sz w:val="24"/>
          <w:szCs w:val="24"/>
        </w:rPr>
        <w:t>на общем уровне (планируемые результаты формируются на всех без исключения учебных предметах и во внеурочной деятельности);</w:t>
      </w:r>
    </w:p>
    <w:p w:rsidR="006A026A" w:rsidRPr="00263F05" w:rsidRDefault="006A026A" w:rsidP="006A026A">
      <w:pPr>
        <w:pStyle w:val="a4"/>
        <w:numPr>
          <w:ilvl w:val="0"/>
          <w:numId w:val="1"/>
        </w:numPr>
        <w:tabs>
          <w:tab w:val="left" w:pos="993"/>
        </w:tabs>
        <w:spacing w:after="0" w:line="240" w:lineRule="auto"/>
        <w:ind w:left="709" w:hanging="283"/>
        <w:jc w:val="both"/>
        <w:rPr>
          <w:rFonts w:eastAsia="Times New Roman"/>
          <w:sz w:val="24"/>
          <w:szCs w:val="24"/>
          <w:lang w:eastAsia="ru-RU"/>
        </w:rPr>
      </w:pPr>
      <w:r w:rsidRPr="00263F05">
        <w:rPr>
          <w:rFonts w:eastAsia="Times New Roman"/>
          <w:sz w:val="24"/>
          <w:szCs w:val="24"/>
        </w:rPr>
        <w:t xml:space="preserve">на предметном уровне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w:t>
      </w:r>
      <w:r w:rsidRPr="00263F05">
        <w:rPr>
          <w:rFonts w:eastAsia="Times New Roman"/>
          <w:sz w:val="24"/>
          <w:szCs w:val="24"/>
          <w:lang w:eastAsia="ru-RU"/>
        </w:rPr>
        <w:t>образования).</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Планируемые результаты коррекционной работы раскрыты в разделе 2.2.4.5.</w:t>
      </w:r>
    </w:p>
    <w:p w:rsidR="006A026A" w:rsidRPr="00263F05" w:rsidRDefault="006A026A" w:rsidP="006A026A">
      <w:pPr>
        <w:spacing w:line="240" w:lineRule="auto"/>
        <w:ind w:firstLine="709"/>
        <w:rPr>
          <w:rFonts w:eastAsia="Times New Roman"/>
          <w:sz w:val="24"/>
          <w:szCs w:val="24"/>
        </w:rPr>
      </w:pPr>
    </w:p>
    <w:p w:rsidR="006A026A" w:rsidRPr="00263F05" w:rsidRDefault="006A026A" w:rsidP="006A026A">
      <w:pPr>
        <w:pStyle w:val="4"/>
        <w:rPr>
          <w:rFonts w:eastAsia="Times New Roman"/>
          <w:sz w:val="24"/>
          <w:szCs w:val="24"/>
        </w:rPr>
      </w:pPr>
      <w:bookmarkStart w:id="14" w:name="_Toc97114927"/>
      <w:r w:rsidRPr="00263F05">
        <w:rPr>
          <w:rFonts w:eastAsia="Times New Roman"/>
          <w:sz w:val="24"/>
          <w:szCs w:val="24"/>
        </w:rPr>
        <w:t>2.1.2.3. Личностные результаты</w:t>
      </w:r>
      <w:bookmarkEnd w:id="14"/>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Личностные результаты освоения адаптированной основной образовательной программы для обучающихся с ЗПР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6A026A" w:rsidRPr="00263F05" w:rsidRDefault="006A026A" w:rsidP="006A026A">
      <w:pPr>
        <w:spacing w:line="240" w:lineRule="auto"/>
        <w:ind w:firstLine="709"/>
        <w:rPr>
          <w:rFonts w:eastAsia="Times New Roman"/>
          <w:b/>
          <w:bCs/>
          <w:sz w:val="24"/>
          <w:szCs w:val="24"/>
        </w:rPr>
      </w:pPr>
      <w:r w:rsidRPr="00263F05">
        <w:rPr>
          <w:rFonts w:eastAsia="Times New Roman"/>
          <w:b/>
          <w:bCs/>
          <w:sz w:val="24"/>
          <w:szCs w:val="24"/>
        </w:rPr>
        <w:t>Результатом патриотического воспитания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A026A" w:rsidRPr="00263F05" w:rsidRDefault="006A026A" w:rsidP="006A026A">
      <w:pPr>
        <w:spacing w:line="240" w:lineRule="auto"/>
        <w:ind w:firstLine="709"/>
        <w:rPr>
          <w:rFonts w:eastAsia="Times New Roman"/>
          <w:b/>
          <w:bCs/>
          <w:sz w:val="24"/>
          <w:szCs w:val="24"/>
        </w:rPr>
      </w:pPr>
      <w:r w:rsidRPr="00263F05">
        <w:rPr>
          <w:rFonts w:eastAsia="Times New Roman"/>
          <w:b/>
          <w:bCs/>
          <w:sz w:val="24"/>
          <w:szCs w:val="24"/>
        </w:rPr>
        <w:t>Результатом гражданского воспитания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чувство ответственности и долга перед своей семьей, малой и большой Родиной;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активное участие в жизни образовательной организации, местного сообщества;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неприятие любых форм экстремизма, дискриминации;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w:t>
      </w:r>
      <w:proofErr w:type="spellStart"/>
      <w:r w:rsidRPr="00263F05">
        <w:rPr>
          <w:sz w:val="24"/>
          <w:szCs w:val="24"/>
        </w:rPr>
        <w:t>волонтерство</w:t>
      </w:r>
      <w:proofErr w:type="spellEnd"/>
      <w:r w:rsidRPr="00263F05">
        <w:rPr>
          <w:sz w:val="24"/>
          <w:szCs w:val="24"/>
        </w:rPr>
        <w:t>; помощь людям, нуждающимся в ней);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A026A" w:rsidRPr="00263F05" w:rsidRDefault="006A026A" w:rsidP="006A026A">
      <w:pPr>
        <w:spacing w:line="240" w:lineRule="auto"/>
        <w:ind w:firstLine="709"/>
        <w:rPr>
          <w:rFonts w:eastAsia="Times New Roman"/>
          <w:b/>
          <w:bCs/>
          <w:sz w:val="24"/>
          <w:szCs w:val="24"/>
        </w:rPr>
      </w:pPr>
      <w:r w:rsidRPr="00263F05">
        <w:rPr>
          <w:rFonts w:eastAsia="Times New Roman"/>
          <w:b/>
          <w:bCs/>
          <w:sz w:val="24"/>
          <w:szCs w:val="24"/>
        </w:rPr>
        <w:t>Результатом духовно-нравственного воспитания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6A026A" w:rsidRPr="00263F05" w:rsidRDefault="006A026A" w:rsidP="006A026A">
      <w:pPr>
        <w:spacing w:line="240" w:lineRule="auto"/>
        <w:ind w:firstLine="709"/>
        <w:rPr>
          <w:rFonts w:eastAsia="Times New Roman"/>
          <w:b/>
          <w:bCs/>
          <w:sz w:val="24"/>
          <w:szCs w:val="24"/>
        </w:rPr>
      </w:pPr>
      <w:r w:rsidRPr="00263F05">
        <w:rPr>
          <w:rFonts w:eastAsia="Times New Roman"/>
          <w:b/>
          <w:bCs/>
          <w:sz w:val="24"/>
          <w:szCs w:val="24"/>
        </w:rPr>
        <w:t>Результатом эстетического воспитания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A026A" w:rsidRPr="00263F05" w:rsidRDefault="006A026A" w:rsidP="006A026A">
      <w:pPr>
        <w:spacing w:line="240" w:lineRule="auto"/>
        <w:ind w:firstLine="709"/>
        <w:rPr>
          <w:b/>
          <w:sz w:val="24"/>
          <w:szCs w:val="24"/>
        </w:rPr>
      </w:pPr>
      <w:r w:rsidRPr="00263F05">
        <w:rPr>
          <w:b/>
          <w:sz w:val="24"/>
          <w:szCs w:val="24"/>
        </w:rPr>
        <w:t>Результатом освоения ценностей научного познания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proofErr w:type="spellStart"/>
      <w:r w:rsidRPr="00263F05">
        <w:rPr>
          <w:sz w:val="24"/>
          <w:szCs w:val="24"/>
        </w:rPr>
        <w:t>сформированность</w:t>
      </w:r>
      <w:proofErr w:type="spellEnd"/>
      <w:r w:rsidRPr="00263F05">
        <w:rPr>
          <w:sz w:val="24"/>
          <w:szCs w:val="24"/>
        </w:rPr>
        <w:t xml:space="preserve"> мотивации к обучению и целенаправленной познавательной деятельности;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овладение языковой и читательской культурой как средством познания мира;</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установка на осмысление личного и чужого опыта, наблюдений, поступков.</w:t>
      </w:r>
    </w:p>
    <w:p w:rsidR="006A026A" w:rsidRPr="00263F05" w:rsidRDefault="006A026A" w:rsidP="006A026A">
      <w:pPr>
        <w:spacing w:line="240" w:lineRule="auto"/>
        <w:ind w:firstLine="709"/>
        <w:rPr>
          <w:b/>
          <w:sz w:val="24"/>
          <w:szCs w:val="24"/>
        </w:rPr>
      </w:pPr>
      <w:r w:rsidRPr="00263F05">
        <w:rPr>
          <w:b/>
          <w:sz w:val="24"/>
          <w:szCs w:val="24"/>
        </w:rPr>
        <w:t>Результатом физического воспитания, формирования культуры здоровья и эмоционального благополучия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соблюдение правил безопасности, в том числе навыки безопасного поведения в интернет-среде;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способность адаптироваться к стрессовым ситуациям и меняющимся социальным, информационным и природным условиям;</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умение осознавать эмоциональное состояние себя и других, управлять собственным эмоциональным состоянием;</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готовность принимать себя и других, не осуждая; признание своего права на ошибку и такого же права другого человека.</w:t>
      </w:r>
    </w:p>
    <w:p w:rsidR="006A026A" w:rsidRPr="00263F05" w:rsidRDefault="006A026A" w:rsidP="006A026A">
      <w:pPr>
        <w:pStyle w:val="a4"/>
        <w:spacing w:after="0" w:line="240" w:lineRule="auto"/>
        <w:ind w:left="0" w:firstLine="709"/>
        <w:jc w:val="both"/>
        <w:rPr>
          <w:sz w:val="24"/>
          <w:szCs w:val="24"/>
        </w:rPr>
      </w:pPr>
      <w:r w:rsidRPr="00263F05">
        <w:rPr>
          <w:rFonts w:eastAsia="Times New Roman"/>
          <w:b/>
          <w:bCs/>
          <w:sz w:val="24"/>
          <w:szCs w:val="24"/>
        </w:rPr>
        <w:t>Результатом трудового воспитания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установка на активное участие в решении практических задач (в рамках семьи, школы, города);</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уважение к труду и результатам трудовой деятельности;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6A026A" w:rsidRPr="00263F05" w:rsidRDefault="006A026A" w:rsidP="006A026A">
      <w:pPr>
        <w:pStyle w:val="a4"/>
        <w:spacing w:after="0" w:line="240" w:lineRule="auto"/>
        <w:ind w:left="0" w:firstLine="709"/>
        <w:jc w:val="both"/>
        <w:rPr>
          <w:sz w:val="24"/>
          <w:szCs w:val="24"/>
        </w:rPr>
      </w:pPr>
      <w:r w:rsidRPr="00263F05">
        <w:rPr>
          <w:rFonts w:eastAsia="Times New Roman"/>
          <w:b/>
          <w:bCs/>
          <w:sz w:val="24"/>
          <w:szCs w:val="24"/>
        </w:rPr>
        <w:t>Результатом экологического воспитания является: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активное неприятие действий, приносящих вред окружающей среде.</w:t>
      </w:r>
    </w:p>
    <w:p w:rsidR="006A026A" w:rsidRPr="00263F05" w:rsidRDefault="006A026A" w:rsidP="006A026A">
      <w:pPr>
        <w:spacing w:line="240" w:lineRule="auto"/>
        <w:ind w:firstLine="709"/>
        <w:rPr>
          <w:b/>
          <w:sz w:val="24"/>
          <w:szCs w:val="24"/>
        </w:rPr>
      </w:pPr>
      <w:r w:rsidRPr="00263F05">
        <w:rPr>
          <w:rFonts w:cs="Times New Roman"/>
          <w:b/>
          <w:sz w:val="24"/>
          <w:szCs w:val="24"/>
        </w:rPr>
        <w:t>Личностные результаты, обеспечивающие адаптацию обучающегося ЗПР к изменяющимся условиям социальной и природной среды: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повышение уровня своей компетентности через практическую деятельность, в том числе умение учиться у других людей;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6A026A" w:rsidRPr="00263F05" w:rsidRDefault="006A026A" w:rsidP="006A026A">
      <w:pPr>
        <w:pStyle w:val="a4"/>
        <w:spacing w:after="0" w:line="240" w:lineRule="auto"/>
        <w:ind w:left="0" w:firstLine="709"/>
        <w:jc w:val="both"/>
        <w:rPr>
          <w:sz w:val="24"/>
          <w:szCs w:val="24"/>
        </w:rPr>
      </w:pPr>
      <w:r w:rsidRPr="00263F05">
        <w:rPr>
          <w:rFonts w:eastAsia="Times New Roman"/>
          <w:sz w:val="24"/>
          <w:szCs w:val="24"/>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proofErr w:type="spellStart"/>
      <w:r w:rsidRPr="00263F05">
        <w:rPr>
          <w:b/>
          <w:sz w:val="24"/>
          <w:szCs w:val="24"/>
        </w:rPr>
        <w:t>сформированность</w:t>
      </w:r>
      <w:proofErr w:type="spellEnd"/>
      <w:r w:rsidRPr="00263F05">
        <w:rPr>
          <w:b/>
          <w:sz w:val="24"/>
          <w:szCs w:val="24"/>
        </w:rPr>
        <w:t xml:space="preserve"> социальных (жизненных) компетенций</w:t>
      </w:r>
      <w:r w:rsidRPr="00263F05">
        <w:rPr>
          <w:sz w:val="24"/>
          <w:szCs w:val="24"/>
        </w:rPr>
        <w:t xml:space="preserve">, </w:t>
      </w:r>
      <w:r w:rsidRPr="00263F05">
        <w:rPr>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263F05">
        <w:rPr>
          <w:sz w:val="24"/>
          <w:szCs w:val="24"/>
        </w:rPr>
        <w:t>, в том числе: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i/>
          <w:sz w:val="24"/>
          <w:szCs w:val="24"/>
        </w:rPr>
        <w:t>Развитие адекватных представлений о собственных возможностях, о насущно необходимом жизнеобеспечении</w:t>
      </w:r>
      <w:r w:rsidRPr="00263F05">
        <w:rPr>
          <w:b/>
          <w:bCs/>
          <w:i/>
          <w:sz w:val="24"/>
          <w:szCs w:val="24"/>
        </w:rPr>
        <w:t xml:space="preserve">, </w:t>
      </w:r>
      <w:r w:rsidRPr="00263F05">
        <w:rPr>
          <w:bCs/>
          <w:sz w:val="24"/>
          <w:szCs w:val="24"/>
        </w:rPr>
        <w:t xml:space="preserve">проявляющееся: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находить, отбирать и использовать нужную информацию в соответствии с контекстом жизненной ситуации;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связаться удобным способом и запросить помощь, корректно и точно сформулировав возникшую проблему;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в умении оценивать собственные возможности, склонности и интересы.</w:t>
      </w:r>
    </w:p>
    <w:p w:rsidR="006A026A" w:rsidRPr="00263F05" w:rsidRDefault="006A026A" w:rsidP="006A026A">
      <w:pPr>
        <w:pStyle w:val="a4"/>
        <w:numPr>
          <w:ilvl w:val="0"/>
          <w:numId w:val="1"/>
        </w:numPr>
        <w:tabs>
          <w:tab w:val="left" w:pos="993"/>
        </w:tabs>
        <w:spacing w:after="0" w:line="240" w:lineRule="auto"/>
        <w:ind w:left="709" w:hanging="283"/>
        <w:jc w:val="both"/>
        <w:rPr>
          <w:i/>
          <w:sz w:val="24"/>
          <w:szCs w:val="24"/>
        </w:rPr>
      </w:pPr>
      <w:r w:rsidRPr="00263F05">
        <w:rPr>
          <w:i/>
          <w:sz w:val="24"/>
          <w:szCs w:val="24"/>
        </w:rPr>
        <w:t xml:space="preserve">Овладение социально-бытовыми умениями, используемыми в повседневной жизни, </w:t>
      </w:r>
      <w:r w:rsidRPr="00263F05">
        <w:rPr>
          <w:sz w:val="24"/>
          <w:szCs w:val="24"/>
        </w:rPr>
        <w:t>проявляющееся:</w:t>
      </w:r>
      <w:r w:rsidRPr="00263F05">
        <w:rPr>
          <w:i/>
          <w:sz w:val="24"/>
          <w:szCs w:val="24"/>
        </w:rPr>
        <w:t xml:space="preserve">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готовности брать на себя инициативу в повседневных бытовых делах и нести ответственность за результат своей работы;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ориентироваться в требованиях и правилах проведения промежуточной и итоговой аттестации;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в применении в повседневной жизни правил личной безопасности.</w:t>
      </w:r>
    </w:p>
    <w:p w:rsidR="006A026A" w:rsidRPr="00263F05" w:rsidRDefault="006A026A" w:rsidP="006A026A">
      <w:pPr>
        <w:pStyle w:val="a4"/>
        <w:numPr>
          <w:ilvl w:val="0"/>
          <w:numId w:val="1"/>
        </w:numPr>
        <w:tabs>
          <w:tab w:val="left" w:pos="993"/>
        </w:tabs>
        <w:spacing w:after="0" w:line="240" w:lineRule="auto"/>
        <w:ind w:left="709" w:hanging="283"/>
        <w:jc w:val="both"/>
        <w:rPr>
          <w:i/>
          <w:sz w:val="24"/>
          <w:szCs w:val="24"/>
        </w:rPr>
      </w:pPr>
      <w:r w:rsidRPr="00263F05">
        <w:rPr>
          <w:i/>
          <w:sz w:val="24"/>
          <w:szCs w:val="24"/>
        </w:rPr>
        <w:t>Овладение навыками коммуникации и принятыми ритуалами социального взаимодействия</w:t>
      </w:r>
      <w:r w:rsidRPr="00263F05">
        <w:rPr>
          <w:bCs/>
          <w:i/>
          <w:sz w:val="24"/>
          <w:szCs w:val="24"/>
        </w:rPr>
        <w:t xml:space="preserve">, </w:t>
      </w:r>
      <w:r w:rsidRPr="00263F05">
        <w:rPr>
          <w:bCs/>
          <w:sz w:val="24"/>
          <w:szCs w:val="24"/>
        </w:rPr>
        <w:t>проявляющееся:</w:t>
      </w:r>
      <w:r w:rsidRPr="00263F05">
        <w:rPr>
          <w:i/>
          <w:sz w:val="24"/>
          <w:szCs w:val="24"/>
        </w:rPr>
        <w:t xml:space="preserve">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использовать коммуникацию как средство достижения цели;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lastRenderedPageBreak/>
        <w:t xml:space="preserve">в умении критически оценивать полученную от собеседника информацию;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освоении культурных форм выражения своих чувств, мыслей, потребностей;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в умении передать свои впечатления, соображения, умозаключения так, чтобы быть понятым другим человеком.</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i/>
          <w:sz w:val="24"/>
          <w:szCs w:val="24"/>
        </w:rPr>
        <w:t xml:space="preserve">Развитие способности к осмыслению и дифференциации картины мира, ее пространственно-временной организации, </w:t>
      </w:r>
      <w:r w:rsidRPr="00263F05">
        <w:rPr>
          <w:sz w:val="24"/>
          <w:szCs w:val="24"/>
        </w:rPr>
        <w:t>проявляющейся:</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принимать и включать в свой личный опыт жизненный опыт других людей, исключая асоциальные проявления;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адекватности поведения обучающегося с точки зрения опасности или безопасности для себя или для окружающих;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в овладении основами финансовой и правовой грамотности.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263F05">
        <w:rPr>
          <w:sz w:val="24"/>
          <w:szCs w:val="24"/>
        </w:rPr>
        <w:t xml:space="preserve">, проявляющейся: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соблюдении адекватной социальной дистанции в разных коммуникативных ситуациях;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 xml:space="preserve">в умении корректно устанавливать и ограничивать контакт в зависимости от социальной ситуации; </w:t>
      </w:r>
    </w:p>
    <w:p w:rsidR="006A026A" w:rsidRPr="00263F05" w:rsidRDefault="006A026A" w:rsidP="006A026A">
      <w:pPr>
        <w:pStyle w:val="a4"/>
        <w:numPr>
          <w:ilvl w:val="0"/>
          <w:numId w:val="2"/>
        </w:numPr>
        <w:autoSpaceDE w:val="0"/>
        <w:autoSpaceDN w:val="0"/>
        <w:adjustRightInd w:val="0"/>
        <w:spacing w:after="0" w:line="240" w:lineRule="auto"/>
        <w:ind w:left="426"/>
        <w:jc w:val="both"/>
        <w:rPr>
          <w:sz w:val="24"/>
          <w:szCs w:val="24"/>
        </w:rPr>
      </w:pPr>
      <w:r w:rsidRPr="00263F05">
        <w:rPr>
          <w:sz w:val="24"/>
          <w:szCs w:val="24"/>
        </w:rPr>
        <w:t>в умении распознавать и противостоять психологической манипуляции, социально неблагоприятному воздействию.</w:t>
      </w:r>
    </w:p>
    <w:p w:rsidR="006A026A" w:rsidRPr="00263F05" w:rsidRDefault="006A026A" w:rsidP="006A026A">
      <w:pPr>
        <w:pStyle w:val="ab"/>
        <w:spacing w:after="0" w:line="240" w:lineRule="auto"/>
        <w:ind w:left="0" w:firstLine="709"/>
        <w:jc w:val="both"/>
        <w:rPr>
          <w:rFonts w:cs="Times New Roman"/>
          <w:sz w:val="24"/>
          <w:szCs w:val="24"/>
        </w:rPr>
      </w:pPr>
    </w:p>
    <w:p w:rsidR="006A026A" w:rsidRPr="00263F05" w:rsidRDefault="006A026A" w:rsidP="006A026A">
      <w:pPr>
        <w:pStyle w:val="4"/>
        <w:rPr>
          <w:rFonts w:eastAsia="Times New Roman"/>
          <w:sz w:val="24"/>
          <w:szCs w:val="24"/>
        </w:rPr>
      </w:pPr>
      <w:bookmarkStart w:id="15" w:name="_Toc97114928"/>
      <w:r w:rsidRPr="00263F05">
        <w:rPr>
          <w:rFonts w:eastAsia="Times New Roman"/>
          <w:sz w:val="24"/>
          <w:szCs w:val="24"/>
        </w:rPr>
        <w:t xml:space="preserve">2.1.2.4. </w:t>
      </w:r>
      <w:proofErr w:type="spellStart"/>
      <w:r w:rsidRPr="00263F05">
        <w:rPr>
          <w:rFonts w:eastAsia="Times New Roman"/>
          <w:sz w:val="24"/>
          <w:szCs w:val="24"/>
        </w:rPr>
        <w:t>Метапредметные</w:t>
      </w:r>
      <w:proofErr w:type="spellEnd"/>
      <w:r w:rsidRPr="00263F05">
        <w:rPr>
          <w:rFonts w:eastAsia="Times New Roman"/>
          <w:sz w:val="24"/>
          <w:szCs w:val="24"/>
        </w:rPr>
        <w:t xml:space="preserve"> результаты</w:t>
      </w:r>
      <w:bookmarkEnd w:id="15"/>
    </w:p>
    <w:p w:rsidR="006A026A" w:rsidRPr="00263F05" w:rsidRDefault="006A026A" w:rsidP="006A026A">
      <w:pPr>
        <w:spacing w:line="240" w:lineRule="auto"/>
        <w:ind w:firstLine="709"/>
        <w:rPr>
          <w:rFonts w:eastAsia="Times New Roman"/>
          <w:sz w:val="24"/>
          <w:szCs w:val="24"/>
        </w:rPr>
      </w:pPr>
      <w:proofErr w:type="spellStart"/>
      <w:r w:rsidRPr="00263F05">
        <w:rPr>
          <w:rFonts w:eastAsia="Times New Roman"/>
          <w:sz w:val="24"/>
          <w:szCs w:val="24"/>
        </w:rPr>
        <w:t>Метапредметные</w:t>
      </w:r>
      <w:proofErr w:type="spellEnd"/>
      <w:r w:rsidRPr="00263F05">
        <w:rPr>
          <w:rFonts w:eastAsia="Times New Roman"/>
          <w:sz w:val="24"/>
          <w:szCs w:val="24"/>
        </w:rPr>
        <w:t xml:space="preserve">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w:t>
      </w:r>
    </w:p>
    <w:p w:rsidR="006A026A" w:rsidRPr="00263F05" w:rsidRDefault="006A026A" w:rsidP="006A026A">
      <w:pPr>
        <w:autoSpaceDE w:val="0"/>
        <w:autoSpaceDN w:val="0"/>
        <w:adjustRightInd w:val="0"/>
        <w:spacing w:line="240" w:lineRule="auto"/>
        <w:ind w:firstLine="709"/>
        <w:rPr>
          <w:bCs/>
          <w:iCs/>
          <w:sz w:val="24"/>
          <w:szCs w:val="24"/>
        </w:rPr>
      </w:pPr>
      <w:r w:rsidRPr="00263F05">
        <w:rPr>
          <w:bCs/>
          <w:iCs/>
          <w:sz w:val="24"/>
          <w:szCs w:val="24"/>
        </w:rPr>
        <w:t xml:space="preserve">У обучающихся с ЗПР могут быть в различной степени сформированы следующие виды </w:t>
      </w:r>
      <w:r w:rsidRPr="00263F05">
        <w:rPr>
          <w:b/>
          <w:bCs/>
          <w:iCs/>
          <w:sz w:val="24"/>
          <w:szCs w:val="24"/>
        </w:rPr>
        <w:t>универсальных учебных познавательных действий</w:t>
      </w:r>
      <w:r w:rsidRPr="00263F05">
        <w:rPr>
          <w:bCs/>
          <w:iCs/>
          <w:sz w:val="24"/>
          <w:szCs w:val="24"/>
        </w:rPr>
        <w:t xml:space="preserve">: </w:t>
      </w:r>
    </w:p>
    <w:p w:rsidR="006A026A" w:rsidRPr="00263F05" w:rsidRDefault="006A026A" w:rsidP="006A026A">
      <w:pPr>
        <w:autoSpaceDE w:val="0"/>
        <w:autoSpaceDN w:val="0"/>
        <w:adjustRightInd w:val="0"/>
        <w:spacing w:line="240" w:lineRule="auto"/>
        <w:ind w:firstLine="709"/>
        <w:rPr>
          <w:bCs/>
          <w:iCs/>
          <w:sz w:val="24"/>
          <w:szCs w:val="24"/>
        </w:rPr>
      </w:pPr>
      <w:r w:rsidRPr="00263F05">
        <w:rPr>
          <w:b/>
          <w:bCs/>
          <w:i/>
          <w:iCs/>
          <w:sz w:val="24"/>
          <w:szCs w:val="24"/>
        </w:rPr>
        <w:t>Базовые логические действия</w:t>
      </w:r>
      <w:r w:rsidRPr="00263F05">
        <w:rPr>
          <w:bCs/>
          <w:iCs/>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выявлять и характеризовать существенные признаки объектов (явлений);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выявлять дефициты информации, данных, необходимых для решения поставленной задачи;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устанавливать причинно-следственные связи при изучении явлений и процессов;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самостоятельно выбирать способ решения учебной задачи (сравнивать несколько вариантов решения, выбирать наиболее подходящий);</w:t>
      </w:r>
    </w:p>
    <w:p w:rsidR="006A026A" w:rsidRPr="00263F05" w:rsidRDefault="006A026A" w:rsidP="006A026A">
      <w:pPr>
        <w:pStyle w:val="a4"/>
        <w:numPr>
          <w:ilvl w:val="0"/>
          <w:numId w:val="1"/>
        </w:numPr>
        <w:tabs>
          <w:tab w:val="left" w:pos="993"/>
        </w:tabs>
        <w:spacing w:after="0" w:line="240" w:lineRule="auto"/>
        <w:ind w:left="709" w:hanging="283"/>
        <w:jc w:val="both"/>
        <w:rPr>
          <w:rFonts w:eastAsia="Times New Roman"/>
          <w:sz w:val="24"/>
          <w:szCs w:val="24"/>
        </w:rPr>
      </w:pPr>
      <w:r w:rsidRPr="00263F05">
        <w:rPr>
          <w:sz w:val="24"/>
          <w:szCs w:val="24"/>
        </w:rPr>
        <w:t>создавать, применять и преобразовывать</w:t>
      </w:r>
      <w:r w:rsidRPr="00263F05">
        <w:rPr>
          <w:rFonts w:eastAsia="Times New Roman"/>
          <w:sz w:val="24"/>
          <w:szCs w:val="24"/>
        </w:rPr>
        <w:t xml:space="preserve"> знаки и символы, модели и схемы для решения учебных и познавательных задач.</w:t>
      </w:r>
    </w:p>
    <w:p w:rsidR="006A026A" w:rsidRPr="00263F05" w:rsidRDefault="006A026A" w:rsidP="006A026A">
      <w:pPr>
        <w:autoSpaceDE w:val="0"/>
        <w:autoSpaceDN w:val="0"/>
        <w:adjustRightInd w:val="0"/>
        <w:spacing w:line="240" w:lineRule="auto"/>
        <w:ind w:firstLine="709"/>
        <w:rPr>
          <w:bCs/>
          <w:iCs/>
          <w:sz w:val="24"/>
          <w:szCs w:val="24"/>
        </w:rPr>
      </w:pPr>
      <w:r w:rsidRPr="00263F05">
        <w:rPr>
          <w:b/>
          <w:bCs/>
          <w:i/>
          <w:iCs/>
          <w:sz w:val="24"/>
          <w:szCs w:val="24"/>
        </w:rPr>
        <w:t>Базовые исследовательские действия</w:t>
      </w:r>
      <w:r w:rsidRPr="00263F05">
        <w:rPr>
          <w:bCs/>
          <w:iCs/>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использовать вопросы как инструмент познания;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устанавливать искомое и данное, опираясь на полученные ответы на вопросы либо самостоятельно;</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аргументировать свою позицию, мнение;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 помощью педагога или самостоятельно формулировать обобщения и выводы по результатам проведенного наблюдения, опыта, исследования;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прогнозировать возможное развитие процессов, событий и их последствия.</w:t>
      </w:r>
    </w:p>
    <w:p w:rsidR="006A026A" w:rsidRPr="00263F05" w:rsidRDefault="006A026A" w:rsidP="006A026A">
      <w:pPr>
        <w:autoSpaceDE w:val="0"/>
        <w:autoSpaceDN w:val="0"/>
        <w:adjustRightInd w:val="0"/>
        <w:spacing w:line="240" w:lineRule="auto"/>
        <w:ind w:firstLine="709"/>
        <w:rPr>
          <w:bCs/>
          <w:iCs/>
          <w:sz w:val="24"/>
          <w:szCs w:val="24"/>
        </w:rPr>
      </w:pPr>
      <w:r w:rsidRPr="00263F05">
        <w:rPr>
          <w:b/>
          <w:bCs/>
          <w:i/>
          <w:iCs/>
          <w:sz w:val="24"/>
          <w:szCs w:val="24"/>
        </w:rPr>
        <w:t>Работа с информацией</w:t>
      </w:r>
      <w:r w:rsidRPr="00263F05">
        <w:rPr>
          <w:bCs/>
          <w:iCs/>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пользоваться словарями и другими поисковыми системами;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понимать и интерпретировать информацию различных видов и форм представления;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иллюстрировать решаемые задачи несложными схемами;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эффективно запоминать и систематизировать информацию;</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6A026A" w:rsidRPr="00263F05" w:rsidRDefault="006A026A" w:rsidP="006A026A">
      <w:pPr>
        <w:autoSpaceDE w:val="0"/>
        <w:autoSpaceDN w:val="0"/>
        <w:adjustRightInd w:val="0"/>
        <w:spacing w:line="240" w:lineRule="auto"/>
        <w:ind w:firstLine="709"/>
        <w:rPr>
          <w:bCs/>
          <w:iCs/>
          <w:sz w:val="24"/>
          <w:szCs w:val="24"/>
        </w:rPr>
      </w:pPr>
      <w:r w:rsidRPr="00263F05">
        <w:rPr>
          <w:bCs/>
          <w:iCs/>
          <w:sz w:val="24"/>
          <w:szCs w:val="24"/>
        </w:rPr>
        <w:t xml:space="preserve">У обучающихся с ЗПР могут быть в различной степени сформированы следующие виды </w:t>
      </w:r>
      <w:r w:rsidRPr="00263F05">
        <w:rPr>
          <w:b/>
          <w:bCs/>
          <w:iCs/>
          <w:sz w:val="24"/>
          <w:szCs w:val="24"/>
        </w:rPr>
        <w:t>универсальных учебных коммуникативных действий</w:t>
      </w:r>
      <w:r w:rsidRPr="00263F05">
        <w:rPr>
          <w:bCs/>
          <w:iCs/>
          <w:sz w:val="24"/>
          <w:szCs w:val="24"/>
        </w:rPr>
        <w:t xml:space="preserve">: </w:t>
      </w:r>
    </w:p>
    <w:p w:rsidR="006A026A" w:rsidRPr="00263F05" w:rsidRDefault="006A026A" w:rsidP="006A026A">
      <w:pPr>
        <w:autoSpaceDE w:val="0"/>
        <w:autoSpaceDN w:val="0"/>
        <w:adjustRightInd w:val="0"/>
        <w:spacing w:line="240" w:lineRule="auto"/>
        <w:ind w:firstLine="709"/>
        <w:rPr>
          <w:b/>
          <w:bCs/>
          <w:i/>
          <w:iCs/>
          <w:sz w:val="24"/>
          <w:szCs w:val="24"/>
        </w:rPr>
      </w:pPr>
      <w:r w:rsidRPr="00263F05">
        <w:rPr>
          <w:b/>
          <w:bCs/>
          <w:i/>
          <w:iCs/>
          <w:sz w:val="24"/>
          <w:szCs w:val="24"/>
        </w:rPr>
        <w:t>Общение: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выражать свою точку зрения в устных и письменных текстах в том числе с использованием информационно-коммуникационных технологий;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воспринимать и формулировать суждения, выражать эмоции в соответствии с условиями и целями общения;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распознавать невербальные средства общения, прогнозировать возможные конфликтные ситуации, смягчая конфликты;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6A026A" w:rsidRPr="00263F05" w:rsidRDefault="006A026A" w:rsidP="006A026A">
      <w:pPr>
        <w:autoSpaceDE w:val="0"/>
        <w:autoSpaceDN w:val="0"/>
        <w:adjustRightInd w:val="0"/>
        <w:spacing w:line="240" w:lineRule="auto"/>
        <w:ind w:firstLine="709"/>
        <w:rPr>
          <w:bCs/>
          <w:iCs/>
          <w:sz w:val="24"/>
          <w:szCs w:val="24"/>
        </w:rPr>
      </w:pPr>
      <w:r w:rsidRPr="00263F05">
        <w:rPr>
          <w:b/>
          <w:bCs/>
          <w:i/>
          <w:iCs/>
          <w:sz w:val="24"/>
          <w:szCs w:val="24"/>
        </w:rPr>
        <w:t>Совместная деятельность</w:t>
      </w:r>
      <w:r w:rsidRPr="00263F05">
        <w:rPr>
          <w:bCs/>
          <w:iCs/>
          <w:sz w:val="24"/>
          <w:szCs w:val="24"/>
        </w:rPr>
        <w:t xml:space="preserve"> (сотрудничество):</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выполнять свою часть работы, достигать качественного результата и координировать свои действия с другими членами команды;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оценивать качество своего вклада в общий продукт;</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принимать и разделять ответственность и проявлять готовность к предоставлению отчета перед группой.</w:t>
      </w:r>
    </w:p>
    <w:p w:rsidR="006A026A" w:rsidRPr="00263F05" w:rsidRDefault="006A026A" w:rsidP="006A026A">
      <w:pPr>
        <w:autoSpaceDE w:val="0"/>
        <w:autoSpaceDN w:val="0"/>
        <w:adjustRightInd w:val="0"/>
        <w:spacing w:line="240" w:lineRule="auto"/>
        <w:ind w:firstLine="709"/>
        <w:rPr>
          <w:bCs/>
          <w:iCs/>
          <w:sz w:val="24"/>
          <w:szCs w:val="24"/>
        </w:rPr>
      </w:pPr>
      <w:r w:rsidRPr="00263F05">
        <w:rPr>
          <w:bCs/>
          <w:iCs/>
          <w:sz w:val="24"/>
          <w:szCs w:val="24"/>
        </w:rPr>
        <w:t xml:space="preserve">У обучающихся с ЗПР формируются следующие виды </w:t>
      </w:r>
      <w:r w:rsidRPr="00263F05">
        <w:rPr>
          <w:b/>
          <w:bCs/>
          <w:iCs/>
          <w:sz w:val="24"/>
          <w:szCs w:val="24"/>
        </w:rPr>
        <w:t>универсальных учебных регулятивных действий</w:t>
      </w:r>
      <w:r w:rsidRPr="00263F05">
        <w:rPr>
          <w:bCs/>
          <w:iCs/>
          <w:sz w:val="24"/>
          <w:szCs w:val="24"/>
        </w:rPr>
        <w:t xml:space="preserve">: </w:t>
      </w:r>
    </w:p>
    <w:p w:rsidR="006A026A" w:rsidRPr="00263F05" w:rsidRDefault="006A026A" w:rsidP="006A026A">
      <w:pPr>
        <w:autoSpaceDE w:val="0"/>
        <w:autoSpaceDN w:val="0"/>
        <w:adjustRightInd w:val="0"/>
        <w:spacing w:line="240" w:lineRule="auto"/>
        <w:ind w:firstLine="709"/>
        <w:rPr>
          <w:bCs/>
          <w:iCs/>
          <w:sz w:val="24"/>
          <w:szCs w:val="24"/>
        </w:rPr>
      </w:pPr>
      <w:r w:rsidRPr="00263F05">
        <w:rPr>
          <w:b/>
          <w:bCs/>
          <w:i/>
          <w:iCs/>
          <w:sz w:val="24"/>
          <w:szCs w:val="24"/>
        </w:rPr>
        <w:t>Самоорганизация</w:t>
      </w:r>
      <w:r w:rsidRPr="00263F05">
        <w:rPr>
          <w:bCs/>
          <w:iCs/>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самостоятельно составлять план предстоящей деятельности и следовать ему;</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выявлять проблемы для решения в жизненных и учебных ситуациях;</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026A" w:rsidRPr="00263F05" w:rsidRDefault="006A026A" w:rsidP="006A026A">
      <w:pPr>
        <w:autoSpaceDE w:val="0"/>
        <w:autoSpaceDN w:val="0"/>
        <w:adjustRightInd w:val="0"/>
        <w:spacing w:line="240" w:lineRule="auto"/>
        <w:ind w:firstLine="709"/>
        <w:rPr>
          <w:bCs/>
          <w:iCs/>
          <w:sz w:val="24"/>
          <w:szCs w:val="24"/>
        </w:rPr>
      </w:pPr>
      <w:r w:rsidRPr="00263F05">
        <w:rPr>
          <w:b/>
          <w:bCs/>
          <w:i/>
          <w:iCs/>
          <w:sz w:val="24"/>
          <w:szCs w:val="24"/>
        </w:rPr>
        <w:t>Самоконтроль</w:t>
      </w:r>
      <w:r w:rsidRPr="00263F05">
        <w:rPr>
          <w:bCs/>
          <w:i/>
          <w:iCs/>
          <w:sz w:val="24"/>
          <w:szCs w:val="24"/>
        </w:rPr>
        <w:t xml:space="preserve"> </w:t>
      </w:r>
      <w:r w:rsidRPr="00263F05">
        <w:rPr>
          <w:bCs/>
          <w:iCs/>
          <w:sz w:val="24"/>
          <w:szCs w:val="24"/>
        </w:rPr>
        <w:t>(рефлексия):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оценивать правильность выполнения учебной задачи, собственные возможности ее решения;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давать адекватную оценку ситуации и предлагать план ее изменения;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предвидеть трудности, которые могут возникнуть при решении учебной задачи;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6A026A" w:rsidRPr="00263F05" w:rsidRDefault="006A026A" w:rsidP="006A026A">
      <w:pPr>
        <w:autoSpaceDE w:val="0"/>
        <w:autoSpaceDN w:val="0"/>
        <w:adjustRightInd w:val="0"/>
        <w:spacing w:line="240" w:lineRule="auto"/>
        <w:ind w:firstLine="709"/>
        <w:rPr>
          <w:b/>
          <w:sz w:val="24"/>
          <w:szCs w:val="24"/>
        </w:rPr>
      </w:pPr>
      <w:r w:rsidRPr="00263F05">
        <w:rPr>
          <w:b/>
          <w:i/>
          <w:sz w:val="24"/>
          <w:szCs w:val="24"/>
        </w:rPr>
        <w:t>Эмоциональный интеллект</w:t>
      </w:r>
      <w:r w:rsidRPr="00263F05">
        <w:rPr>
          <w:b/>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различать и называть эмоции, стараться управлять собственными эмоциями;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анализировать причины эмоций;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ставить себя на место другого человека, понимать мотивы и намерения другого;</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регулировать способ выражения эмоций.</w:t>
      </w:r>
    </w:p>
    <w:p w:rsidR="006A026A" w:rsidRPr="00263F05" w:rsidRDefault="006A026A" w:rsidP="006A026A">
      <w:pPr>
        <w:autoSpaceDE w:val="0"/>
        <w:autoSpaceDN w:val="0"/>
        <w:adjustRightInd w:val="0"/>
        <w:spacing w:line="240" w:lineRule="auto"/>
        <w:ind w:firstLine="709"/>
        <w:rPr>
          <w:sz w:val="24"/>
          <w:szCs w:val="24"/>
        </w:rPr>
      </w:pPr>
      <w:r w:rsidRPr="00263F05">
        <w:rPr>
          <w:b/>
          <w:i/>
          <w:sz w:val="24"/>
          <w:szCs w:val="24"/>
        </w:rPr>
        <w:t>Принятие себя и других</w:t>
      </w:r>
      <w:r w:rsidRPr="00263F05">
        <w:rPr>
          <w:sz w:val="24"/>
          <w:szCs w:val="24"/>
        </w:rPr>
        <w:t>:</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осознанно относиться к другому человеку, его мнению;</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признавать свое право на ошибку и такое же право другого;</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осознавать невозможность контролировать все вокруг.</w:t>
      </w:r>
    </w:p>
    <w:p w:rsidR="006A026A" w:rsidRPr="00263F05" w:rsidRDefault="006A026A" w:rsidP="006A026A">
      <w:pPr>
        <w:spacing w:line="240" w:lineRule="auto"/>
        <w:jc w:val="center"/>
        <w:rPr>
          <w:rFonts w:eastAsia="Times New Roman" w:cs="Times New Roman"/>
          <w:b/>
          <w:sz w:val="24"/>
          <w:szCs w:val="24"/>
        </w:rPr>
      </w:pPr>
    </w:p>
    <w:p w:rsidR="006A026A" w:rsidRPr="00263F05" w:rsidRDefault="006A026A" w:rsidP="006A026A">
      <w:pPr>
        <w:pStyle w:val="4"/>
        <w:rPr>
          <w:rFonts w:eastAsia="Times New Roman"/>
          <w:sz w:val="24"/>
          <w:szCs w:val="24"/>
        </w:rPr>
      </w:pPr>
      <w:bookmarkStart w:id="16" w:name="_Toc97114929"/>
      <w:r w:rsidRPr="00263F05">
        <w:rPr>
          <w:rFonts w:eastAsia="Times New Roman"/>
          <w:sz w:val="24"/>
          <w:szCs w:val="24"/>
        </w:rPr>
        <w:t>2.1.2.5. Предметные результаты</w:t>
      </w:r>
      <w:bookmarkEnd w:id="16"/>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Предметные результаты освоения АООП ООО ЗПР соответствуют требованиям, заявленным в ФГОС ООО, и раскрываются с учетом особых образовательных потребностей обучающихся с ЗПР.</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 «Иностранный (английский) язык», «История», «Обществознание», «География», «Математика», «Информатика»,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 России» на базовом уровне. Предметные результаты освоения адаптированной основной образовательной программы основного общего образования обучающихся с ЗПР раскрываются и конкретизируются в </w:t>
      </w:r>
      <w:r>
        <w:rPr>
          <w:rFonts w:eastAsia="Times New Roman"/>
          <w:sz w:val="24"/>
          <w:szCs w:val="24"/>
        </w:rPr>
        <w:t>Р</w:t>
      </w:r>
      <w:r w:rsidRPr="00263F05">
        <w:rPr>
          <w:rFonts w:eastAsia="Times New Roman"/>
          <w:sz w:val="24"/>
          <w:szCs w:val="24"/>
        </w:rPr>
        <w:t>абочих программах учебных предметов (п. 2.2.1.).</w:t>
      </w:r>
    </w:p>
    <w:p w:rsidR="002260A6" w:rsidRPr="00263F05" w:rsidRDefault="002260A6" w:rsidP="002260A6">
      <w:pPr>
        <w:spacing w:line="240" w:lineRule="auto"/>
        <w:ind w:firstLine="709"/>
        <w:rPr>
          <w:rFonts w:eastAsia="Times New Roman"/>
          <w:sz w:val="24"/>
          <w:szCs w:val="24"/>
        </w:rPr>
      </w:pPr>
    </w:p>
    <w:p w:rsidR="006A026A" w:rsidRDefault="006A026A" w:rsidP="006A026A">
      <w:pPr>
        <w:pStyle w:val="3"/>
        <w:rPr>
          <w:rFonts w:eastAsia="Times New Roman"/>
          <w:b/>
          <w:sz w:val="24"/>
        </w:rPr>
      </w:pPr>
      <w:bookmarkStart w:id="17" w:name="_Toc97114930"/>
    </w:p>
    <w:p w:rsidR="006A026A" w:rsidRPr="006A026A" w:rsidRDefault="006A026A" w:rsidP="006A026A">
      <w:pPr>
        <w:rPr>
          <w:lang w:eastAsia="en-US"/>
        </w:rPr>
      </w:pPr>
    </w:p>
    <w:p w:rsidR="006A026A" w:rsidRDefault="006A026A" w:rsidP="006A026A">
      <w:pPr>
        <w:pStyle w:val="3"/>
        <w:rPr>
          <w:rFonts w:eastAsia="Times New Roman"/>
          <w:b/>
          <w:sz w:val="24"/>
        </w:rPr>
      </w:pPr>
    </w:p>
    <w:p w:rsidR="006A026A" w:rsidRPr="006A026A" w:rsidRDefault="006A026A" w:rsidP="006A026A">
      <w:pPr>
        <w:rPr>
          <w:lang w:eastAsia="en-US"/>
        </w:rPr>
      </w:pPr>
    </w:p>
    <w:p w:rsidR="006A026A" w:rsidRPr="006A026A" w:rsidRDefault="006A026A" w:rsidP="006A026A">
      <w:pPr>
        <w:pStyle w:val="3"/>
        <w:rPr>
          <w:rFonts w:eastAsia="Times New Roman"/>
          <w:b/>
          <w:sz w:val="24"/>
        </w:rPr>
      </w:pPr>
      <w:r w:rsidRPr="006A026A">
        <w:rPr>
          <w:rFonts w:eastAsia="Times New Roman"/>
          <w:b/>
          <w:sz w:val="24"/>
        </w:rPr>
        <w:lastRenderedPageBreak/>
        <w:t>2.1.3. СИСТЕМА ОЦЕНКИ ДОСТИЖЕНИЯ ПЛАНИРУЕМЫХ РЕЗУЛЬТАТОВ ОСВОЕНИЯ АДАПТИРОВАННОЙ ОСНОВНОЙ ОБРАЗОВАТЕЛЬНОЙ ПРОГРАММЫ</w:t>
      </w:r>
      <w:bookmarkEnd w:id="17"/>
    </w:p>
    <w:p w:rsidR="006A026A" w:rsidRPr="00263F05" w:rsidRDefault="006A026A" w:rsidP="006A026A">
      <w:pPr>
        <w:spacing w:line="240" w:lineRule="auto"/>
        <w:ind w:firstLine="709"/>
        <w:jc w:val="center"/>
        <w:rPr>
          <w:rFonts w:eastAsia="Times New Roman"/>
          <w:b/>
          <w:sz w:val="24"/>
          <w:szCs w:val="24"/>
        </w:rPr>
      </w:pPr>
    </w:p>
    <w:p w:rsidR="006A026A" w:rsidRPr="00263F05" w:rsidRDefault="006A026A" w:rsidP="006A026A">
      <w:pPr>
        <w:pStyle w:val="4"/>
        <w:rPr>
          <w:rFonts w:eastAsia="Times New Roman"/>
          <w:sz w:val="24"/>
          <w:szCs w:val="24"/>
        </w:rPr>
      </w:pPr>
      <w:bookmarkStart w:id="18" w:name="_Toc97114931"/>
      <w:r w:rsidRPr="00263F05">
        <w:rPr>
          <w:rFonts w:eastAsia="Times New Roman"/>
          <w:sz w:val="24"/>
          <w:szCs w:val="24"/>
        </w:rPr>
        <w:t>2.1.3.1. Общие положения</w:t>
      </w:r>
      <w:bookmarkEnd w:id="18"/>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ФГОС ООО задает основные требования к образовательным результатам и средствам оценки их достижения.</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Система оценки достижения планируемых результатов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Оценка достижений предметных и </w:t>
      </w:r>
      <w:proofErr w:type="spellStart"/>
      <w:r w:rsidRPr="00263F05">
        <w:rPr>
          <w:rFonts w:eastAsia="Times New Roman"/>
          <w:sz w:val="24"/>
          <w:szCs w:val="24"/>
        </w:rPr>
        <w:t>метапредметных</w:t>
      </w:r>
      <w:proofErr w:type="spellEnd"/>
      <w:r w:rsidRPr="00263F05">
        <w:rPr>
          <w:rFonts w:eastAsia="Times New Roman"/>
          <w:sz w:val="24"/>
          <w:szCs w:val="24"/>
        </w:rPr>
        <w:t xml:space="preserve"> результатов освоения адаптированной основной образовательной программы основного общего образования включает в себя две составляющие: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результаты промежуточной аттестации обучающихся, отражающие динамику их индивидуальных образовательных достижений в соответствии с </w:t>
      </w:r>
      <w:proofErr w:type="spellStart"/>
      <w:r w:rsidRPr="00263F05">
        <w:rPr>
          <w:sz w:val="24"/>
          <w:szCs w:val="24"/>
        </w:rPr>
        <w:t>метапредметными</w:t>
      </w:r>
      <w:proofErr w:type="spellEnd"/>
      <w:r w:rsidRPr="00263F05">
        <w:rPr>
          <w:sz w:val="24"/>
          <w:szCs w:val="24"/>
        </w:rPr>
        <w:t xml:space="preserve">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Основным объектом системы оценки, ее содержательной и </w:t>
      </w:r>
      <w:proofErr w:type="spellStart"/>
      <w:r w:rsidRPr="00263F05">
        <w:rPr>
          <w:rFonts w:eastAsia="Times New Roman"/>
          <w:sz w:val="24"/>
          <w:szCs w:val="24"/>
        </w:rPr>
        <w:t>критериальной</w:t>
      </w:r>
      <w:proofErr w:type="spellEnd"/>
      <w:r w:rsidRPr="00263F05">
        <w:rPr>
          <w:rFonts w:eastAsia="Times New Roman"/>
          <w:sz w:val="24"/>
          <w:szCs w:val="24"/>
        </w:rPr>
        <w:t xml:space="preserve">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Система оценки включает, в соответствии с </w:t>
      </w:r>
      <w:r>
        <w:rPr>
          <w:rFonts w:eastAsia="Times New Roman"/>
          <w:sz w:val="24"/>
          <w:szCs w:val="24"/>
        </w:rPr>
        <w:t>Ф</w:t>
      </w:r>
      <w:r w:rsidRPr="00263F05">
        <w:rPr>
          <w:rFonts w:eastAsia="Times New Roman"/>
          <w:sz w:val="24"/>
          <w:szCs w:val="24"/>
        </w:rPr>
        <w:t>ОП ООО, процедуры внутренней и внешней оценки.</w:t>
      </w:r>
    </w:p>
    <w:p w:rsidR="006A026A" w:rsidRPr="00263F05" w:rsidRDefault="006A026A" w:rsidP="006A026A">
      <w:pPr>
        <w:spacing w:line="240" w:lineRule="auto"/>
        <w:ind w:firstLine="709"/>
        <w:rPr>
          <w:rFonts w:eastAsia="Times New Roman"/>
          <w:sz w:val="24"/>
          <w:szCs w:val="24"/>
        </w:rPr>
      </w:pPr>
      <w:r w:rsidRPr="00263F05">
        <w:rPr>
          <w:rFonts w:eastAsia="Times New Roman"/>
          <w:i/>
          <w:sz w:val="24"/>
          <w:szCs w:val="24"/>
        </w:rPr>
        <w:t>Внутренняя оценка</w:t>
      </w:r>
      <w:r w:rsidRPr="00263F05">
        <w:rPr>
          <w:rFonts w:eastAsia="Times New Roman"/>
          <w:sz w:val="24"/>
          <w:szCs w:val="24"/>
        </w:rPr>
        <w:t xml:space="preserve"> включает:</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стартовую диагностику;</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текущую и тематическую оценку;</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портфолио;</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внутренний мониторинг образовательных достижений;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промежуточную и итоговую аттестацию обучающихся.</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 xml:space="preserve">К </w:t>
      </w:r>
      <w:r w:rsidRPr="00263F05">
        <w:rPr>
          <w:rFonts w:eastAsia="Times New Roman"/>
          <w:i/>
          <w:sz w:val="24"/>
          <w:szCs w:val="24"/>
        </w:rPr>
        <w:t>внешним процедурам</w:t>
      </w:r>
      <w:r w:rsidRPr="00263F05">
        <w:rPr>
          <w:rFonts w:eastAsia="Times New Roman"/>
          <w:sz w:val="24"/>
          <w:szCs w:val="24"/>
        </w:rPr>
        <w:t xml:space="preserve"> относятся: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государственная итоговая аттестация;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независимая оценка качества образования;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мониторинговые исследования муниципального, регионального и федерального уровней.</w:t>
      </w:r>
    </w:p>
    <w:p w:rsidR="006A026A" w:rsidRPr="00263F05" w:rsidRDefault="006A026A" w:rsidP="006A026A">
      <w:pPr>
        <w:spacing w:line="240" w:lineRule="auto"/>
        <w:ind w:firstLine="709"/>
        <w:rPr>
          <w:rFonts w:eastAsia="Times New Roman"/>
          <w:sz w:val="24"/>
          <w:szCs w:val="24"/>
        </w:rPr>
      </w:pPr>
      <w:r w:rsidRPr="00263F05">
        <w:rPr>
          <w:rFonts w:eastAsia="Times New Roman"/>
          <w:sz w:val="24"/>
          <w:szCs w:val="24"/>
        </w:rPr>
        <w:t>Промежуточная аттестация обучающихся проводится в формах, определенных в порядке, установленном образовательной организацией.</w:t>
      </w:r>
    </w:p>
    <w:p w:rsidR="006A026A" w:rsidRPr="00263F05" w:rsidRDefault="006A026A" w:rsidP="006A026A">
      <w:pPr>
        <w:spacing w:line="240" w:lineRule="auto"/>
        <w:ind w:firstLine="709"/>
        <w:rPr>
          <w:sz w:val="24"/>
          <w:szCs w:val="24"/>
        </w:rPr>
      </w:pPr>
      <w:r w:rsidRPr="00263F05">
        <w:rPr>
          <w:sz w:val="24"/>
          <w:szCs w:val="24"/>
        </w:rPr>
        <w:t>В соответствии с ФГОС ООО система оценки образовательной организации реализует системно-</w:t>
      </w:r>
      <w:proofErr w:type="spellStart"/>
      <w:r w:rsidRPr="00263F05">
        <w:rPr>
          <w:sz w:val="24"/>
          <w:szCs w:val="24"/>
        </w:rPr>
        <w:t>деятельностный</w:t>
      </w:r>
      <w:proofErr w:type="spellEnd"/>
      <w:r w:rsidRPr="00263F05">
        <w:rPr>
          <w:sz w:val="24"/>
          <w:szCs w:val="24"/>
        </w:rPr>
        <w:t>, уровневый и комплексный подходы к оценке образовательных достижений.</w:t>
      </w:r>
    </w:p>
    <w:p w:rsidR="006A026A" w:rsidRPr="00263F05" w:rsidRDefault="006A026A" w:rsidP="006A026A">
      <w:pPr>
        <w:spacing w:line="240" w:lineRule="auto"/>
        <w:ind w:firstLine="709"/>
        <w:rPr>
          <w:sz w:val="24"/>
          <w:szCs w:val="24"/>
        </w:rPr>
      </w:pPr>
      <w:r w:rsidRPr="00263F05">
        <w:rPr>
          <w:sz w:val="24"/>
          <w:szCs w:val="24"/>
        </w:rPr>
        <w:t>Системно-</w:t>
      </w:r>
      <w:proofErr w:type="spellStart"/>
      <w:r w:rsidRPr="00263F05">
        <w:rPr>
          <w:sz w:val="24"/>
          <w:szCs w:val="24"/>
        </w:rPr>
        <w:t>деятельностный</w:t>
      </w:r>
      <w:proofErr w:type="spellEnd"/>
      <w:r w:rsidRPr="00263F05">
        <w:rPr>
          <w:sz w:val="24"/>
          <w:szCs w:val="24"/>
        </w:rPr>
        <w:t xml:space="preserve">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263F05">
        <w:rPr>
          <w:sz w:val="24"/>
          <w:szCs w:val="24"/>
        </w:rPr>
        <w:t>деятельностный</w:t>
      </w:r>
      <w:proofErr w:type="spellEnd"/>
      <w:r w:rsidRPr="00263F05">
        <w:rPr>
          <w:sz w:val="24"/>
          <w:szCs w:val="24"/>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263F05">
        <w:rPr>
          <w:sz w:val="24"/>
          <w:szCs w:val="24"/>
        </w:rPr>
        <w:t>деятельностной</w:t>
      </w:r>
      <w:proofErr w:type="spellEnd"/>
      <w:r w:rsidRPr="00263F05">
        <w:rPr>
          <w:sz w:val="24"/>
          <w:szCs w:val="24"/>
        </w:rPr>
        <w:t xml:space="preserve"> форме.</w:t>
      </w:r>
    </w:p>
    <w:p w:rsidR="006A026A" w:rsidRPr="00263F05" w:rsidRDefault="006A026A" w:rsidP="006A026A">
      <w:pPr>
        <w:spacing w:line="240" w:lineRule="auto"/>
        <w:ind w:firstLine="709"/>
        <w:rPr>
          <w:sz w:val="24"/>
          <w:szCs w:val="24"/>
        </w:rPr>
      </w:pPr>
      <w:r w:rsidRPr="00263F05">
        <w:rPr>
          <w:sz w:val="24"/>
          <w:szCs w:val="24"/>
        </w:rPr>
        <w:t xml:space="preserve">Уровневый подход служит важнейшей основой для организации индивидуальной работы с обучающимися с ЗПР. Система оценки результатов освоения образовательной </w:t>
      </w:r>
      <w:r w:rsidRPr="00263F05">
        <w:rPr>
          <w:sz w:val="24"/>
          <w:szCs w:val="24"/>
        </w:rPr>
        <w:lastRenderedPageBreak/>
        <w:t>программы должна быть ориентированной на мониторинг индивидуальных достижений ребенка в освоении академических знаний и формировании жизненной компетенции. Уровневый подход реализуется как по отношению к содержанию оценки, так и к представлению и интерпретации результатов измерений.</w:t>
      </w:r>
    </w:p>
    <w:p w:rsidR="006A026A" w:rsidRPr="00263F05" w:rsidRDefault="006A026A" w:rsidP="006A026A">
      <w:pPr>
        <w:spacing w:line="240" w:lineRule="auto"/>
        <w:ind w:firstLine="709"/>
        <w:rPr>
          <w:sz w:val="24"/>
          <w:szCs w:val="24"/>
        </w:rPr>
      </w:pPr>
      <w:r w:rsidRPr="00263F05">
        <w:rPr>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ЗПР,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6A026A" w:rsidRPr="00263F05" w:rsidRDefault="006A026A" w:rsidP="006A026A">
      <w:pPr>
        <w:spacing w:line="240" w:lineRule="auto"/>
        <w:ind w:firstLine="709"/>
        <w:rPr>
          <w:sz w:val="24"/>
          <w:szCs w:val="24"/>
        </w:rPr>
      </w:pPr>
      <w:r w:rsidRPr="00263F05">
        <w:rPr>
          <w:sz w:val="24"/>
          <w:szCs w:val="24"/>
        </w:rPr>
        <w:t>Комплексный подход к оценке образовательных достижений реализуется путем:</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оценки трех групп результатов: предметных, личностных, </w:t>
      </w:r>
      <w:proofErr w:type="spellStart"/>
      <w:r w:rsidRPr="00263F05">
        <w:rPr>
          <w:sz w:val="24"/>
          <w:szCs w:val="24"/>
        </w:rPr>
        <w:t>метапредметных</w:t>
      </w:r>
      <w:proofErr w:type="spellEnd"/>
      <w:r w:rsidRPr="00263F05">
        <w:rPr>
          <w:sz w:val="24"/>
          <w:szCs w:val="24"/>
        </w:rPr>
        <w:t xml:space="preserve"> (познавательных, коммуникативных и регулятивных универсальных учебных действий);</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обучающихся с ЗПР и для итоговой оценки;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использования контекстной информации (об особенностях обучающихся с ЗПР, условиях и процессе обучения и др.) для интерпретации полученных результатов в целях управления качеством образования;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динамических показателей усвоения знаний и развития умений и др.).</w:t>
      </w:r>
    </w:p>
    <w:p w:rsidR="006A026A" w:rsidRPr="00263F05" w:rsidRDefault="006A026A" w:rsidP="006A026A">
      <w:pPr>
        <w:widowControl w:val="0"/>
        <w:pBdr>
          <w:top w:val="nil"/>
          <w:left w:val="nil"/>
          <w:bottom w:val="nil"/>
          <w:right w:val="nil"/>
          <w:between w:val="nil"/>
        </w:pBdr>
        <w:spacing w:line="240" w:lineRule="auto"/>
        <w:ind w:firstLine="709"/>
        <w:rPr>
          <w:rFonts w:eastAsia="Times New Roman"/>
          <w:b/>
          <w:sz w:val="24"/>
          <w:szCs w:val="24"/>
        </w:rPr>
      </w:pPr>
    </w:p>
    <w:p w:rsidR="006A026A" w:rsidRPr="00263F05" w:rsidRDefault="006A026A" w:rsidP="006A026A">
      <w:pPr>
        <w:pStyle w:val="4"/>
        <w:rPr>
          <w:rFonts w:eastAsia="Times New Roman"/>
          <w:sz w:val="24"/>
          <w:szCs w:val="24"/>
        </w:rPr>
      </w:pPr>
      <w:bookmarkStart w:id="19" w:name="_Toc97114932"/>
      <w:r w:rsidRPr="00263F05">
        <w:rPr>
          <w:rFonts w:eastAsia="Times New Roman"/>
          <w:sz w:val="24"/>
          <w:szCs w:val="24"/>
        </w:rPr>
        <w:t>2.1.3.2. Особенности оценки личностных результатов</w:t>
      </w:r>
      <w:bookmarkEnd w:id="19"/>
    </w:p>
    <w:p w:rsidR="006A026A" w:rsidRPr="00263F05" w:rsidRDefault="006A026A" w:rsidP="006A026A">
      <w:pPr>
        <w:spacing w:line="240" w:lineRule="auto"/>
        <w:ind w:firstLine="709"/>
        <w:rPr>
          <w:sz w:val="24"/>
          <w:szCs w:val="24"/>
        </w:rPr>
      </w:pPr>
      <w:r w:rsidRPr="00263F05">
        <w:rPr>
          <w:sz w:val="24"/>
          <w:szCs w:val="24"/>
        </w:rPr>
        <w:t>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образовательной организации и семьи.</w:t>
      </w:r>
    </w:p>
    <w:p w:rsidR="006A026A" w:rsidRPr="00263F05" w:rsidRDefault="006A026A" w:rsidP="006A026A">
      <w:pPr>
        <w:spacing w:line="240" w:lineRule="auto"/>
        <w:ind w:firstLine="709"/>
        <w:rPr>
          <w:sz w:val="24"/>
          <w:szCs w:val="24"/>
        </w:rPr>
      </w:pPr>
      <w:r w:rsidRPr="00263F05">
        <w:rPr>
          <w:sz w:val="24"/>
          <w:szCs w:val="24"/>
        </w:rPr>
        <w:t xml:space="preserve">В соответствии с требованиями ФГОС ООО достижение личностных результатов не выносится на итоговую оценку обучающихся, в том числе, обучающихся с ЗПР, а является предметом оценки эффективности </w:t>
      </w:r>
      <w:proofErr w:type="spellStart"/>
      <w:r w:rsidRPr="00263F05">
        <w:rPr>
          <w:sz w:val="24"/>
          <w:szCs w:val="24"/>
        </w:rPr>
        <w:t>воспитательно</w:t>
      </w:r>
      <w:proofErr w:type="spellEnd"/>
      <w:r w:rsidRPr="00263F05">
        <w:rPr>
          <w:sz w:val="24"/>
          <w:szCs w:val="24"/>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263F05">
        <w:rPr>
          <w:sz w:val="24"/>
          <w:szCs w:val="24"/>
        </w:rPr>
        <w:t>неперсонифицированных</w:t>
      </w:r>
      <w:proofErr w:type="spellEnd"/>
      <w:r w:rsidRPr="00263F05">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A026A" w:rsidRPr="00263F05" w:rsidRDefault="006A026A" w:rsidP="006A026A">
      <w:pPr>
        <w:spacing w:line="240" w:lineRule="auto"/>
        <w:ind w:firstLine="709"/>
        <w:rPr>
          <w:rFonts w:eastAsiaTheme="minorHAnsi"/>
          <w:sz w:val="24"/>
          <w:szCs w:val="24"/>
          <w:lang w:eastAsia="en-US"/>
        </w:rPr>
      </w:pPr>
      <w:r w:rsidRPr="00263F05">
        <w:rPr>
          <w:sz w:val="24"/>
          <w:szCs w:val="24"/>
        </w:rPr>
        <w:t xml:space="preserve">Так же, как и для типично развивающихся обучающихся, оценивание достижения обучающимися с ЗПР личностных результатов осуществляется на основе анализа достижений личностных результатов по следующим направлениям: </w:t>
      </w:r>
      <w:r w:rsidRPr="00263F05">
        <w:rPr>
          <w:rFonts w:eastAsia="Times New Roman"/>
          <w:sz w:val="24"/>
          <w:szCs w:val="24"/>
          <w:lang w:eastAsia="en-US"/>
        </w:rPr>
        <w:t xml:space="preserve">патриотическое воспитание, </w:t>
      </w:r>
      <w:r w:rsidRPr="00263F05">
        <w:rPr>
          <w:rFonts w:eastAsia="Times New Roman" w:cs="Times New Roman"/>
          <w:sz w:val="24"/>
          <w:szCs w:val="24"/>
        </w:rPr>
        <w:t xml:space="preserve">гражданское воспитание, </w:t>
      </w:r>
      <w:r w:rsidRPr="00263F05">
        <w:rPr>
          <w:rFonts w:eastAsia="Times New Roman" w:cs="Calibri"/>
          <w:sz w:val="24"/>
          <w:szCs w:val="24"/>
        </w:rPr>
        <w:t xml:space="preserve">духовно-нравственное воспитание, </w:t>
      </w:r>
      <w:r w:rsidRPr="00263F05">
        <w:rPr>
          <w:rFonts w:eastAsiaTheme="minorHAnsi"/>
          <w:sz w:val="24"/>
          <w:szCs w:val="24"/>
          <w:lang w:eastAsia="en-US"/>
        </w:rPr>
        <w:t xml:space="preserve">эстетическое воспитание, осознание ценности научного познания, физическое воспитание и формирование культуры здоровья и эмоционального благополучия, трудовое воспитание, </w:t>
      </w:r>
      <w:r w:rsidRPr="00263F05">
        <w:rPr>
          <w:rFonts w:eastAsiaTheme="minorHAnsi"/>
          <w:sz w:val="24"/>
          <w:szCs w:val="24"/>
          <w:lang w:eastAsia="en-US"/>
        </w:rPr>
        <w:lastRenderedPageBreak/>
        <w:t xml:space="preserve">экологическое воспитание. Дополнительно фиксируются </w:t>
      </w:r>
      <w:r w:rsidRPr="00263F05">
        <w:rPr>
          <w:rFonts w:eastAsiaTheme="minorHAnsi" w:cs="Times New Roman"/>
          <w:sz w:val="24"/>
          <w:szCs w:val="24"/>
          <w:lang w:eastAsia="en-US"/>
        </w:rPr>
        <w:t>личностные результаты, обеспечивающие адаптацию обучающегося  ЗПР к изменяющимся условиям социальной и природной среды.</w:t>
      </w:r>
    </w:p>
    <w:p w:rsidR="006A026A" w:rsidRPr="00263F05" w:rsidRDefault="006A026A" w:rsidP="006A026A">
      <w:pPr>
        <w:spacing w:line="240" w:lineRule="auto"/>
        <w:ind w:firstLine="709"/>
        <w:rPr>
          <w:rFonts w:eastAsiaTheme="minorHAnsi" w:cs="Times New Roman"/>
          <w:sz w:val="24"/>
          <w:szCs w:val="24"/>
          <w:lang w:eastAsia="en-US"/>
        </w:rPr>
      </w:pPr>
      <w:r w:rsidRPr="00263F05">
        <w:rPr>
          <w:sz w:val="24"/>
          <w:szCs w:val="24"/>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proofErr w:type="spellStart"/>
      <w:r w:rsidRPr="00263F05">
        <w:rPr>
          <w:sz w:val="24"/>
          <w:szCs w:val="24"/>
        </w:rPr>
        <w:t>сформированность</w:t>
      </w:r>
      <w:proofErr w:type="spellEnd"/>
      <w:r w:rsidRPr="00263F05">
        <w:rPr>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sidRPr="00263F05">
        <w:rPr>
          <w:rFonts w:eastAsiaTheme="minorHAnsi"/>
          <w:sz w:val="24"/>
          <w:szCs w:val="24"/>
          <w:lang w:eastAsia="en-US"/>
        </w:rPr>
        <w:t xml:space="preserve"> </w:t>
      </w:r>
    </w:p>
    <w:p w:rsidR="006A026A" w:rsidRPr="00263F05" w:rsidRDefault="006A026A" w:rsidP="006A026A">
      <w:pPr>
        <w:spacing w:line="240" w:lineRule="auto"/>
        <w:ind w:firstLine="709"/>
        <w:rPr>
          <w:rFonts w:eastAsiaTheme="minorHAnsi" w:cs="Times New Roman"/>
          <w:sz w:val="24"/>
          <w:szCs w:val="24"/>
          <w:lang w:eastAsia="en-US"/>
        </w:rPr>
      </w:pPr>
      <w:r w:rsidRPr="00263F05">
        <w:rPr>
          <w:rFonts w:eastAsiaTheme="minorHAnsi" w:cs="Times New Roman"/>
          <w:sz w:val="24"/>
          <w:szCs w:val="24"/>
          <w:lang w:eastAsia="en-US"/>
        </w:rPr>
        <w:t xml:space="preserve">При проведении внешних </w:t>
      </w:r>
      <w:proofErr w:type="spellStart"/>
      <w:r w:rsidRPr="00263F05">
        <w:rPr>
          <w:rFonts w:eastAsiaTheme="minorHAnsi" w:cs="Times New Roman"/>
          <w:sz w:val="24"/>
          <w:szCs w:val="24"/>
          <w:lang w:eastAsia="en-US"/>
        </w:rPr>
        <w:t>неперсонифицированных</w:t>
      </w:r>
      <w:proofErr w:type="spellEnd"/>
      <w:r w:rsidRPr="00263F05">
        <w:rPr>
          <w:rFonts w:eastAsiaTheme="minorHAnsi" w:cs="Times New Roman"/>
          <w:sz w:val="24"/>
          <w:szCs w:val="24"/>
          <w:lang w:eastAsia="en-US"/>
        </w:rPr>
        <w:t xml:space="preserve"> мониторинговых исследований по оценке достижения личностных результатов обучающихся с ЗПР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развития личностной, регулятивной и познавательной сфер обучающихся с ЗПР.</w:t>
      </w:r>
    </w:p>
    <w:p w:rsidR="006A026A" w:rsidRPr="00263F05" w:rsidRDefault="006A026A" w:rsidP="006A026A">
      <w:pPr>
        <w:spacing w:line="240" w:lineRule="auto"/>
        <w:ind w:firstLine="709"/>
        <w:rPr>
          <w:sz w:val="24"/>
          <w:szCs w:val="24"/>
        </w:rPr>
      </w:pPr>
      <w:proofErr w:type="spellStart"/>
      <w:r w:rsidRPr="00263F05">
        <w:rPr>
          <w:sz w:val="24"/>
          <w:szCs w:val="24"/>
        </w:rPr>
        <w:t>Внутришкольный</w:t>
      </w:r>
      <w:proofErr w:type="spellEnd"/>
      <w:r w:rsidRPr="00263F05">
        <w:rPr>
          <w:sz w:val="24"/>
          <w:szCs w:val="24"/>
        </w:rPr>
        <w:t xml:space="preserve"> мониторинг результатов образовательной деятельности по достижению личностных результатов обучающихся с ЗПР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ЗПР.</w:t>
      </w:r>
    </w:p>
    <w:p w:rsidR="006A026A" w:rsidRPr="00263F05" w:rsidRDefault="006A026A" w:rsidP="006A026A">
      <w:pPr>
        <w:spacing w:line="240" w:lineRule="auto"/>
        <w:ind w:firstLine="709"/>
        <w:rPr>
          <w:sz w:val="24"/>
          <w:szCs w:val="24"/>
        </w:rPr>
      </w:pPr>
      <w:r w:rsidRPr="00263F05">
        <w:rPr>
          <w:sz w:val="24"/>
          <w:szCs w:val="24"/>
        </w:rPr>
        <w:t>Для оценки достижения личностных результатов обучающегося с ЗПР используются следующие методы: наблюдения (учителями, специалистами и другими работниками образовательной организации, членами семьи), экспертная оценка (заключение консилиума образовательной организации), анализ продуктов деятельности (творческих работ, проектов и т.д.).</w:t>
      </w:r>
    </w:p>
    <w:p w:rsidR="006A026A" w:rsidRPr="00263F05" w:rsidRDefault="006A026A" w:rsidP="006A026A">
      <w:pPr>
        <w:spacing w:line="240" w:lineRule="auto"/>
        <w:ind w:firstLine="709"/>
        <w:rPr>
          <w:sz w:val="24"/>
          <w:szCs w:val="24"/>
        </w:rPr>
      </w:pPr>
      <w:r w:rsidRPr="00263F05">
        <w:rPr>
          <w:sz w:val="24"/>
          <w:szCs w:val="24"/>
        </w:rPr>
        <w:t>Одним из основных методов оценки достижения личностных результатов обучающимся с ЗПР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ЗПР.</w:t>
      </w:r>
    </w:p>
    <w:p w:rsidR="006A026A" w:rsidRPr="00263F05" w:rsidRDefault="006A026A" w:rsidP="006A026A">
      <w:pPr>
        <w:spacing w:line="240" w:lineRule="auto"/>
        <w:ind w:firstLine="709"/>
        <w:rPr>
          <w:b/>
          <w:sz w:val="24"/>
          <w:szCs w:val="24"/>
        </w:rPr>
      </w:pPr>
    </w:p>
    <w:p w:rsidR="006A026A" w:rsidRPr="00263F05" w:rsidRDefault="006A026A" w:rsidP="006A026A">
      <w:pPr>
        <w:pStyle w:val="4"/>
        <w:rPr>
          <w:sz w:val="24"/>
          <w:szCs w:val="24"/>
        </w:rPr>
      </w:pPr>
      <w:bookmarkStart w:id="20" w:name="_Toc97114933"/>
      <w:r w:rsidRPr="00263F05">
        <w:rPr>
          <w:sz w:val="24"/>
          <w:szCs w:val="24"/>
        </w:rPr>
        <w:t xml:space="preserve">2.1.3.3. Особенности оценки </w:t>
      </w:r>
      <w:proofErr w:type="spellStart"/>
      <w:r w:rsidRPr="00263F05">
        <w:rPr>
          <w:sz w:val="24"/>
          <w:szCs w:val="24"/>
        </w:rPr>
        <w:t>метапредметных</w:t>
      </w:r>
      <w:proofErr w:type="spellEnd"/>
      <w:r w:rsidRPr="00263F05">
        <w:rPr>
          <w:sz w:val="24"/>
          <w:szCs w:val="24"/>
        </w:rPr>
        <w:t xml:space="preserve"> результатов</w:t>
      </w:r>
      <w:bookmarkEnd w:id="20"/>
      <w:r w:rsidRPr="00263F05">
        <w:rPr>
          <w:sz w:val="24"/>
          <w:szCs w:val="24"/>
        </w:rPr>
        <w:t xml:space="preserve"> </w:t>
      </w:r>
    </w:p>
    <w:p w:rsidR="006A026A" w:rsidRPr="00263F05" w:rsidRDefault="006A026A" w:rsidP="006A026A">
      <w:pPr>
        <w:spacing w:line="240" w:lineRule="auto"/>
        <w:ind w:firstLine="709"/>
        <w:rPr>
          <w:sz w:val="24"/>
          <w:szCs w:val="24"/>
        </w:rPr>
      </w:pPr>
      <w:r w:rsidRPr="00263F05">
        <w:rPr>
          <w:sz w:val="24"/>
          <w:szCs w:val="24"/>
        </w:rPr>
        <w:t xml:space="preserve">Оценка </w:t>
      </w:r>
      <w:proofErr w:type="spellStart"/>
      <w:r w:rsidRPr="00263F05">
        <w:rPr>
          <w:sz w:val="24"/>
          <w:szCs w:val="24"/>
        </w:rPr>
        <w:t>метапредметных</w:t>
      </w:r>
      <w:proofErr w:type="spellEnd"/>
      <w:r w:rsidRPr="00263F05">
        <w:rPr>
          <w:sz w:val="24"/>
          <w:szCs w:val="24"/>
        </w:rPr>
        <w:t xml:space="preserve"> результатов представляет собой оценку достижения планируемых результатов освоения адаптированной основной образовательной программы, которые представлены в программе формирования универсальных учебных действий обучающихся с ЗПР и отражают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rsidR="006A026A" w:rsidRPr="00263F05" w:rsidRDefault="006A026A" w:rsidP="006A026A">
      <w:pPr>
        <w:spacing w:line="240" w:lineRule="auto"/>
        <w:ind w:firstLine="709"/>
        <w:rPr>
          <w:sz w:val="24"/>
          <w:szCs w:val="24"/>
        </w:rPr>
      </w:pPr>
      <w:r w:rsidRPr="00263F05">
        <w:rPr>
          <w:sz w:val="24"/>
          <w:szCs w:val="24"/>
        </w:rPr>
        <w:t xml:space="preserve">Формирование </w:t>
      </w:r>
      <w:proofErr w:type="spellStart"/>
      <w:r w:rsidRPr="00263F05">
        <w:rPr>
          <w:sz w:val="24"/>
          <w:szCs w:val="24"/>
        </w:rPr>
        <w:t>метапредметных</w:t>
      </w:r>
      <w:proofErr w:type="spellEnd"/>
      <w:r w:rsidRPr="00263F05">
        <w:rPr>
          <w:sz w:val="24"/>
          <w:szCs w:val="24"/>
        </w:rPr>
        <w:t xml:space="preserve"> результатов обеспечивается совокупностью всех учебных предметов и внеурочной деятельности, включая коррекционно-развивающую область.</w:t>
      </w:r>
    </w:p>
    <w:p w:rsidR="006A026A" w:rsidRPr="00263F05" w:rsidRDefault="006A026A" w:rsidP="006A026A">
      <w:pPr>
        <w:spacing w:line="240" w:lineRule="auto"/>
        <w:ind w:firstLine="709"/>
        <w:rPr>
          <w:sz w:val="24"/>
          <w:szCs w:val="24"/>
        </w:rPr>
      </w:pPr>
      <w:r w:rsidRPr="00263F05">
        <w:rPr>
          <w:sz w:val="24"/>
          <w:szCs w:val="24"/>
        </w:rPr>
        <w:t xml:space="preserve">Основным объектом и предметом оценки </w:t>
      </w:r>
      <w:proofErr w:type="spellStart"/>
      <w:r w:rsidRPr="00263F05">
        <w:rPr>
          <w:sz w:val="24"/>
          <w:szCs w:val="24"/>
        </w:rPr>
        <w:t>метапредметных</w:t>
      </w:r>
      <w:proofErr w:type="spellEnd"/>
      <w:r w:rsidRPr="00263F05">
        <w:rPr>
          <w:sz w:val="24"/>
          <w:szCs w:val="24"/>
        </w:rPr>
        <w:t xml:space="preserve"> результатов являются овладение: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w:t>
      </w:r>
      <w:r w:rsidRPr="00263F05">
        <w:rPr>
          <w:sz w:val="24"/>
          <w:szCs w:val="24"/>
        </w:rPr>
        <w:lastRenderedPageBreak/>
        <w:t>обосновывать свою позицию, задавать вопросы, необходимые для организации собственной деятельности и сотрудничества с партнером);</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A026A" w:rsidRPr="00263F05" w:rsidRDefault="006A026A" w:rsidP="006A026A">
      <w:pPr>
        <w:spacing w:line="240" w:lineRule="auto"/>
        <w:ind w:firstLine="709"/>
        <w:rPr>
          <w:sz w:val="24"/>
          <w:szCs w:val="24"/>
        </w:rPr>
      </w:pPr>
      <w:r w:rsidRPr="00263F05">
        <w:rPr>
          <w:sz w:val="24"/>
          <w:szCs w:val="24"/>
        </w:rPr>
        <w:t xml:space="preserve">Оценка достижения </w:t>
      </w:r>
      <w:proofErr w:type="spellStart"/>
      <w:r w:rsidRPr="00263F05">
        <w:rPr>
          <w:sz w:val="24"/>
          <w:szCs w:val="24"/>
        </w:rPr>
        <w:t>метапредметных</w:t>
      </w:r>
      <w:proofErr w:type="spellEnd"/>
      <w:r w:rsidRPr="00263F05">
        <w:rPr>
          <w:sz w:val="24"/>
          <w:szCs w:val="24"/>
        </w:rPr>
        <w:t xml:space="preserve"> результатов обучающимися с ЗПР осуществляется администрацией образовательной организации с участием специалистов </w:t>
      </w:r>
      <w:proofErr w:type="spellStart"/>
      <w:r w:rsidRPr="00263F05">
        <w:rPr>
          <w:sz w:val="24"/>
          <w:szCs w:val="24"/>
        </w:rPr>
        <w:t>ППк</w:t>
      </w:r>
      <w:proofErr w:type="spellEnd"/>
      <w:r w:rsidRPr="00263F05">
        <w:rPr>
          <w:sz w:val="24"/>
          <w:szCs w:val="24"/>
        </w:rPr>
        <w:t xml:space="preserve"> в ходе </w:t>
      </w:r>
      <w:proofErr w:type="spellStart"/>
      <w:r w:rsidRPr="00263F05">
        <w:rPr>
          <w:sz w:val="24"/>
          <w:szCs w:val="24"/>
        </w:rPr>
        <w:t>внутришкольного</w:t>
      </w:r>
      <w:proofErr w:type="spellEnd"/>
      <w:r w:rsidRPr="00263F05">
        <w:rPr>
          <w:sz w:val="24"/>
          <w:szCs w:val="24"/>
        </w:rPr>
        <w:t xml:space="preserve"> мониторинга. Содержание и периодичность </w:t>
      </w:r>
      <w:proofErr w:type="spellStart"/>
      <w:r w:rsidRPr="00263F05">
        <w:rPr>
          <w:sz w:val="24"/>
          <w:szCs w:val="24"/>
        </w:rPr>
        <w:t>внутришкольного</w:t>
      </w:r>
      <w:proofErr w:type="spellEnd"/>
      <w:r w:rsidRPr="00263F05">
        <w:rPr>
          <w:sz w:val="24"/>
          <w:szCs w:val="24"/>
        </w:rPr>
        <w:t xml:space="preserve"> мониторинга устанавливается решением педагогического совета. Инструментарий строится на </w:t>
      </w:r>
      <w:proofErr w:type="spellStart"/>
      <w:r w:rsidRPr="00263F05">
        <w:rPr>
          <w:sz w:val="24"/>
          <w:szCs w:val="24"/>
        </w:rPr>
        <w:t>межпредметной</w:t>
      </w:r>
      <w:proofErr w:type="spellEnd"/>
      <w:r w:rsidRPr="00263F05">
        <w:rPr>
          <w:sz w:val="24"/>
          <w:szCs w:val="24"/>
        </w:rPr>
        <w:t xml:space="preserve"> основе и может включать диагностические материалы по оценке читательской и цифровой грамотности, </w:t>
      </w:r>
      <w:proofErr w:type="spellStart"/>
      <w:r w:rsidRPr="00263F05">
        <w:rPr>
          <w:sz w:val="24"/>
          <w:szCs w:val="24"/>
        </w:rPr>
        <w:t>сформированности</w:t>
      </w:r>
      <w:proofErr w:type="spellEnd"/>
      <w:r w:rsidRPr="00263F05">
        <w:rPr>
          <w:sz w:val="24"/>
          <w:szCs w:val="24"/>
        </w:rPr>
        <w:t xml:space="preserve"> познавательных, коммуникативных и регулятивных учебных действий.</w:t>
      </w:r>
    </w:p>
    <w:p w:rsidR="006A026A" w:rsidRPr="00263F05" w:rsidRDefault="006A026A" w:rsidP="006A026A">
      <w:pPr>
        <w:spacing w:line="240" w:lineRule="auto"/>
        <w:ind w:firstLine="709"/>
        <w:rPr>
          <w:sz w:val="24"/>
          <w:szCs w:val="24"/>
        </w:rPr>
      </w:pPr>
      <w:r w:rsidRPr="00263F05">
        <w:rPr>
          <w:sz w:val="24"/>
          <w:szCs w:val="24"/>
        </w:rPr>
        <w:t>Оценка формирования сферы жизненной (социальной) компетенции может проходить на основе метода экспертных оценок.</w:t>
      </w:r>
    </w:p>
    <w:p w:rsidR="006A026A" w:rsidRPr="00263F05" w:rsidRDefault="006A026A" w:rsidP="006A026A">
      <w:pPr>
        <w:spacing w:line="240" w:lineRule="auto"/>
        <w:ind w:firstLine="709"/>
        <w:rPr>
          <w:sz w:val="24"/>
          <w:szCs w:val="24"/>
        </w:rPr>
      </w:pPr>
      <w:r w:rsidRPr="00263F05">
        <w:rPr>
          <w:sz w:val="24"/>
          <w:szCs w:val="24"/>
        </w:rPr>
        <w:t>Наиболее адекватными формами оценки являются: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для проверки читательской грамотности – письменная работа на </w:t>
      </w:r>
      <w:proofErr w:type="spellStart"/>
      <w:r w:rsidRPr="00263F05">
        <w:rPr>
          <w:sz w:val="24"/>
          <w:szCs w:val="24"/>
        </w:rPr>
        <w:t>межпредметной</w:t>
      </w:r>
      <w:proofErr w:type="spellEnd"/>
      <w:r w:rsidRPr="00263F05">
        <w:rPr>
          <w:sz w:val="24"/>
          <w:szCs w:val="24"/>
        </w:rPr>
        <w:t xml:space="preserve"> основе с учетом особых образовательных потребностей обучающихся с ЗПР;</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для проверки цифровой грамотности – практическая работа в сочетании с письменной (компьютеризованной) частью;</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для проверки </w:t>
      </w:r>
      <w:proofErr w:type="spellStart"/>
      <w:r w:rsidRPr="00263F05">
        <w:rPr>
          <w:sz w:val="24"/>
          <w:szCs w:val="24"/>
        </w:rPr>
        <w:t>сформированности</w:t>
      </w:r>
      <w:proofErr w:type="spellEnd"/>
      <w:r w:rsidRPr="00263F05">
        <w:rPr>
          <w:sz w:val="24"/>
          <w:szCs w:val="24"/>
        </w:rPr>
        <w:t xml:space="preserve"> познавательных, коммуникативных и регулятивных учебных действий – </w:t>
      </w:r>
      <w:r w:rsidRPr="00263F05">
        <w:rPr>
          <w:color w:val="2C2D2E"/>
          <w:sz w:val="24"/>
          <w:szCs w:val="24"/>
          <w:shd w:val="clear" w:color="auto" w:fill="FFFFFF"/>
        </w:rPr>
        <w:t xml:space="preserve">психолого-педагогическая диагностика, </w:t>
      </w:r>
      <w:r w:rsidRPr="00263F05">
        <w:rPr>
          <w:sz w:val="24"/>
          <w:szCs w:val="24"/>
        </w:rPr>
        <w:t>экспертная оценка процесса и результатов выполнения групповых и индивидуальных учебных проектов.</w:t>
      </w:r>
    </w:p>
    <w:p w:rsidR="006A026A" w:rsidRPr="00263F05" w:rsidRDefault="006A026A" w:rsidP="006A026A">
      <w:pPr>
        <w:spacing w:line="240" w:lineRule="auto"/>
        <w:ind w:firstLine="709"/>
        <w:rPr>
          <w:sz w:val="24"/>
          <w:szCs w:val="24"/>
        </w:rPr>
      </w:pPr>
      <w:r w:rsidRPr="00263F05">
        <w:rPr>
          <w:sz w:val="24"/>
          <w:szCs w:val="24"/>
        </w:rPr>
        <w:t xml:space="preserve">Для достижения </w:t>
      </w:r>
      <w:proofErr w:type="spellStart"/>
      <w:r w:rsidRPr="00263F05">
        <w:rPr>
          <w:sz w:val="24"/>
          <w:szCs w:val="24"/>
        </w:rPr>
        <w:t>метапредметных</w:t>
      </w:r>
      <w:proofErr w:type="spellEnd"/>
      <w:r w:rsidRPr="00263F05">
        <w:rPr>
          <w:sz w:val="24"/>
          <w:szCs w:val="24"/>
        </w:rPr>
        <w:t xml:space="preserve"> результатов обучающимся с ЗПР необходимо согласованное педагогическое воздействие в условиях образовательной организации и семьи.</w:t>
      </w:r>
    </w:p>
    <w:p w:rsidR="006A026A" w:rsidRPr="00263F05" w:rsidRDefault="006A026A" w:rsidP="006A026A">
      <w:pPr>
        <w:spacing w:line="240" w:lineRule="auto"/>
        <w:ind w:firstLine="709"/>
        <w:rPr>
          <w:sz w:val="24"/>
          <w:szCs w:val="24"/>
        </w:rPr>
      </w:pPr>
      <w:r w:rsidRPr="00263F05">
        <w:rPr>
          <w:sz w:val="24"/>
          <w:szCs w:val="24"/>
        </w:rPr>
        <w:t xml:space="preserve">Оценка достижения </w:t>
      </w:r>
      <w:proofErr w:type="spellStart"/>
      <w:r w:rsidRPr="00263F05">
        <w:rPr>
          <w:sz w:val="24"/>
          <w:szCs w:val="24"/>
        </w:rPr>
        <w:t>метапредметных</w:t>
      </w:r>
      <w:proofErr w:type="spellEnd"/>
      <w:r w:rsidRPr="00263F05">
        <w:rPr>
          <w:sz w:val="24"/>
          <w:szCs w:val="24"/>
        </w:rPr>
        <w:t xml:space="preserve"> результатов обучающегося с ЗПР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w:t>
      </w:r>
      <w:proofErr w:type="spellStart"/>
      <w:r w:rsidRPr="00263F05">
        <w:rPr>
          <w:sz w:val="24"/>
          <w:szCs w:val="24"/>
        </w:rPr>
        <w:t>этапности</w:t>
      </w:r>
      <w:proofErr w:type="spellEnd"/>
      <w:r w:rsidRPr="00263F05">
        <w:rPr>
          <w:sz w:val="24"/>
          <w:szCs w:val="24"/>
        </w:rPr>
        <w:t xml:space="preserve"> освоения </w:t>
      </w:r>
      <w:proofErr w:type="spellStart"/>
      <w:r w:rsidRPr="00263F05">
        <w:rPr>
          <w:sz w:val="24"/>
          <w:szCs w:val="24"/>
        </w:rPr>
        <w:t>метапредметных</w:t>
      </w:r>
      <w:proofErr w:type="spellEnd"/>
      <w:r w:rsidRPr="00263F05">
        <w:rPr>
          <w:sz w:val="24"/>
          <w:szCs w:val="24"/>
        </w:rPr>
        <w:t xml:space="preserve"> результатов в связи с особенностями развития обучающегося с ЗПР. </w:t>
      </w:r>
    </w:p>
    <w:p w:rsidR="006A026A" w:rsidRPr="00263F05" w:rsidRDefault="006A026A" w:rsidP="006A026A">
      <w:pPr>
        <w:spacing w:line="240" w:lineRule="auto"/>
        <w:ind w:firstLine="709"/>
        <w:rPr>
          <w:sz w:val="24"/>
          <w:szCs w:val="24"/>
        </w:rPr>
      </w:pPr>
      <w:r w:rsidRPr="00263F05">
        <w:rPr>
          <w:sz w:val="24"/>
          <w:szCs w:val="24"/>
        </w:rPr>
        <w:t xml:space="preserve">Оценка достижения обучающимися с ЗПР </w:t>
      </w:r>
      <w:proofErr w:type="spellStart"/>
      <w:r w:rsidRPr="00263F05">
        <w:rPr>
          <w:sz w:val="24"/>
          <w:szCs w:val="24"/>
        </w:rPr>
        <w:t>метапредметных</w:t>
      </w:r>
      <w:proofErr w:type="spellEnd"/>
      <w:r w:rsidRPr="00263F05">
        <w:rPr>
          <w:sz w:val="24"/>
          <w:szCs w:val="24"/>
        </w:rPr>
        <w:t xml:space="preserve"> результатов проводится в рамках регулярного </w:t>
      </w:r>
      <w:proofErr w:type="spellStart"/>
      <w:r w:rsidRPr="00263F05">
        <w:rPr>
          <w:sz w:val="24"/>
          <w:szCs w:val="24"/>
        </w:rPr>
        <w:t>внутришкольного</w:t>
      </w:r>
      <w:proofErr w:type="spellEnd"/>
      <w:r w:rsidRPr="00263F05">
        <w:rPr>
          <w:sz w:val="24"/>
          <w:szCs w:val="24"/>
        </w:rPr>
        <w:t xml:space="preserve"> мониторинга освоения образовательной программы.</w:t>
      </w:r>
    </w:p>
    <w:p w:rsidR="006A026A" w:rsidRPr="00263F05" w:rsidRDefault="006A026A" w:rsidP="006A026A">
      <w:pPr>
        <w:spacing w:line="240" w:lineRule="auto"/>
        <w:ind w:firstLine="709"/>
        <w:rPr>
          <w:sz w:val="24"/>
          <w:szCs w:val="24"/>
        </w:rPr>
      </w:pPr>
      <w:r w:rsidRPr="00263F05">
        <w:rPr>
          <w:sz w:val="24"/>
          <w:szCs w:val="24"/>
        </w:rPr>
        <w:t xml:space="preserve">Для оценки достижения </w:t>
      </w:r>
      <w:proofErr w:type="spellStart"/>
      <w:r w:rsidRPr="00263F05">
        <w:rPr>
          <w:sz w:val="24"/>
          <w:szCs w:val="24"/>
        </w:rPr>
        <w:t>метапредметных</w:t>
      </w:r>
      <w:proofErr w:type="spellEnd"/>
      <w:r w:rsidRPr="00263F05">
        <w:rPr>
          <w:sz w:val="24"/>
          <w:szCs w:val="24"/>
        </w:rPr>
        <w:t xml:space="preserve"> результатов обучающимися с ЗПР в образовательной организации необходимо разработать комплекс процедур, адаптирующих процедуры оценивания, предложенные в ПООП ООО. В зависимости от индивидуально-типологических особенностей обучающегося с ЗПР выбирается наиболее подходящая процедура. Для обучающихся с ЗПР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6A026A" w:rsidRPr="00263F05" w:rsidRDefault="006A026A" w:rsidP="006A026A">
      <w:pPr>
        <w:spacing w:line="240" w:lineRule="auto"/>
        <w:ind w:firstLine="709"/>
        <w:rPr>
          <w:sz w:val="24"/>
          <w:szCs w:val="24"/>
        </w:rPr>
      </w:pPr>
      <w:proofErr w:type="spellStart"/>
      <w:r w:rsidRPr="00263F05">
        <w:rPr>
          <w:sz w:val="24"/>
          <w:szCs w:val="24"/>
        </w:rPr>
        <w:t>Метапредметные</w:t>
      </w:r>
      <w:proofErr w:type="spellEnd"/>
      <w:r w:rsidRPr="00263F05">
        <w:rPr>
          <w:sz w:val="24"/>
          <w:szCs w:val="24"/>
        </w:rPr>
        <w:t xml:space="preserve"> диагностические работы, разработанные для типично развивающихся обучающихся, должны быть адаптированы и модифицированы. Так, например, для оценивания способности к смысловому чтению необходим правильный подбор текста для чтения с учетом таких особенностей обучающегося с ЗПР, как трудности понимания переносного и скрытого смысла, пословиц и поговорок, трудности </w:t>
      </w:r>
      <w:r w:rsidRPr="00263F05">
        <w:rPr>
          <w:sz w:val="24"/>
          <w:szCs w:val="24"/>
        </w:rPr>
        <w:lastRenderedPageBreak/>
        <w:t>восприятия сложных грамматических конструкций и текста с незнакомыми терминами и т.д.</w:t>
      </w:r>
    </w:p>
    <w:p w:rsidR="006A026A" w:rsidRPr="00263F05" w:rsidRDefault="006A026A" w:rsidP="006A026A">
      <w:pPr>
        <w:spacing w:line="240" w:lineRule="auto"/>
        <w:ind w:firstLine="709"/>
        <w:rPr>
          <w:b/>
          <w:sz w:val="24"/>
          <w:szCs w:val="24"/>
        </w:rPr>
      </w:pPr>
    </w:p>
    <w:p w:rsidR="006A026A" w:rsidRPr="00263F05" w:rsidRDefault="006A026A" w:rsidP="006A026A">
      <w:pPr>
        <w:pStyle w:val="4"/>
        <w:rPr>
          <w:sz w:val="24"/>
          <w:szCs w:val="24"/>
        </w:rPr>
      </w:pPr>
      <w:bookmarkStart w:id="21" w:name="_Toc97114934"/>
      <w:r w:rsidRPr="00263F05">
        <w:rPr>
          <w:sz w:val="24"/>
          <w:szCs w:val="24"/>
        </w:rPr>
        <w:t>2.1.3.4. Особенности оценки предметных результатов</w:t>
      </w:r>
      <w:bookmarkEnd w:id="21"/>
      <w:r w:rsidRPr="00263F05">
        <w:rPr>
          <w:sz w:val="24"/>
          <w:szCs w:val="24"/>
        </w:rPr>
        <w:t xml:space="preserve"> </w:t>
      </w:r>
    </w:p>
    <w:p w:rsidR="006A026A" w:rsidRPr="00263F05" w:rsidRDefault="006A026A" w:rsidP="006A026A">
      <w:pPr>
        <w:spacing w:line="240" w:lineRule="auto"/>
        <w:ind w:firstLine="709"/>
        <w:rPr>
          <w:sz w:val="24"/>
          <w:szCs w:val="24"/>
        </w:rPr>
      </w:pPr>
      <w:r w:rsidRPr="00263F05">
        <w:rPr>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263F05">
        <w:rPr>
          <w:sz w:val="24"/>
          <w:szCs w:val="24"/>
          <w:lang w:val="en-US"/>
        </w:rPr>
        <w:t>I</w:t>
      </w:r>
      <w:r w:rsidRPr="00263F05">
        <w:rPr>
          <w:sz w:val="24"/>
          <w:szCs w:val="24"/>
        </w:rPr>
        <w:t xml:space="preserve"> «Общие положения» и </w:t>
      </w:r>
      <w:r w:rsidRPr="00263F05">
        <w:rPr>
          <w:sz w:val="24"/>
          <w:szCs w:val="24"/>
          <w:lang w:val="en-US"/>
        </w:rPr>
        <w:t>IV</w:t>
      </w:r>
      <w:r w:rsidRPr="00263F05">
        <w:rPr>
          <w:sz w:val="24"/>
          <w:szCs w:val="24"/>
        </w:rPr>
        <w:t xml:space="preserve"> «Требования к результатам освоения программы основного общего образования».</w:t>
      </w:r>
    </w:p>
    <w:p w:rsidR="006A026A" w:rsidRPr="00263F05" w:rsidRDefault="006A026A" w:rsidP="006A026A">
      <w:pPr>
        <w:spacing w:line="240" w:lineRule="auto"/>
        <w:ind w:firstLine="709"/>
        <w:rPr>
          <w:sz w:val="24"/>
          <w:szCs w:val="24"/>
        </w:rPr>
      </w:pPr>
      <w:r w:rsidRPr="00263F05">
        <w:rPr>
          <w:sz w:val="24"/>
          <w:szCs w:val="24"/>
        </w:rPr>
        <w:t xml:space="preserve">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263F05">
        <w:rPr>
          <w:sz w:val="24"/>
          <w:szCs w:val="24"/>
        </w:rPr>
        <w:t>метапредметных</w:t>
      </w:r>
      <w:proofErr w:type="spellEnd"/>
      <w:r w:rsidRPr="00263F05">
        <w:rPr>
          <w:sz w:val="24"/>
          <w:szCs w:val="24"/>
        </w:rPr>
        <w:t xml:space="preserve"> (познавательных, коммуникативных, регулятивных) действий и с учетом особых образовательных потребностей обучающихся этой группы.</w:t>
      </w:r>
    </w:p>
    <w:p w:rsidR="006A026A" w:rsidRPr="00263F05" w:rsidRDefault="006A026A" w:rsidP="006A026A">
      <w:pPr>
        <w:spacing w:line="240" w:lineRule="auto"/>
        <w:ind w:firstLine="709"/>
        <w:rPr>
          <w:sz w:val="24"/>
          <w:szCs w:val="24"/>
        </w:rPr>
      </w:pPr>
      <w:r w:rsidRPr="00263F05">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263F05">
        <w:rPr>
          <w:sz w:val="24"/>
          <w:szCs w:val="24"/>
        </w:rPr>
        <w:t>внутришкольного</w:t>
      </w:r>
      <w:proofErr w:type="spellEnd"/>
      <w:r w:rsidRPr="00263F05">
        <w:rPr>
          <w:sz w:val="24"/>
          <w:szCs w:val="24"/>
        </w:rPr>
        <w:t xml:space="preserve"> мониторинга.</w:t>
      </w:r>
    </w:p>
    <w:p w:rsidR="006A026A" w:rsidRPr="00263F05" w:rsidRDefault="006A026A" w:rsidP="006A026A">
      <w:pPr>
        <w:spacing w:line="240" w:lineRule="auto"/>
        <w:ind w:firstLine="709"/>
        <w:rPr>
          <w:sz w:val="24"/>
          <w:szCs w:val="24"/>
        </w:rPr>
      </w:pPr>
      <w:r w:rsidRPr="00263F05">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график контрольных мероприятий.</w:t>
      </w:r>
    </w:p>
    <w:p w:rsidR="006A026A" w:rsidRPr="00263F05" w:rsidRDefault="006A026A" w:rsidP="006A026A">
      <w:pPr>
        <w:spacing w:line="240" w:lineRule="auto"/>
        <w:ind w:firstLine="709"/>
        <w:rPr>
          <w:b/>
          <w:sz w:val="24"/>
          <w:szCs w:val="24"/>
        </w:rPr>
      </w:pPr>
    </w:p>
    <w:p w:rsidR="006A026A" w:rsidRPr="00263F05" w:rsidRDefault="006A026A" w:rsidP="006A026A">
      <w:pPr>
        <w:pStyle w:val="4"/>
        <w:rPr>
          <w:sz w:val="24"/>
          <w:szCs w:val="24"/>
        </w:rPr>
      </w:pPr>
      <w:bookmarkStart w:id="22" w:name="_Toc97114935"/>
      <w:r w:rsidRPr="00263F05">
        <w:rPr>
          <w:sz w:val="24"/>
          <w:szCs w:val="24"/>
        </w:rPr>
        <w:t>2.1.3.5. Организация и содержание оценочных процедур</w:t>
      </w:r>
      <w:bookmarkEnd w:id="22"/>
    </w:p>
    <w:p w:rsidR="006A026A" w:rsidRPr="00263F05" w:rsidRDefault="006A026A" w:rsidP="006A026A">
      <w:pPr>
        <w:spacing w:line="240" w:lineRule="auto"/>
        <w:ind w:firstLine="709"/>
        <w:rPr>
          <w:sz w:val="24"/>
          <w:szCs w:val="24"/>
        </w:rPr>
      </w:pPr>
      <w:r w:rsidRPr="00263F05">
        <w:rPr>
          <w:i/>
          <w:sz w:val="24"/>
          <w:szCs w:val="24"/>
        </w:rPr>
        <w:t>Стартовая диагностика</w:t>
      </w:r>
      <w:r w:rsidRPr="00263F05">
        <w:rPr>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263F05">
        <w:rPr>
          <w:sz w:val="24"/>
          <w:szCs w:val="24"/>
        </w:rPr>
        <w:t>сформированность</w:t>
      </w:r>
      <w:proofErr w:type="spellEnd"/>
      <w:r w:rsidRPr="00263F05">
        <w:rPr>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63F05">
        <w:rPr>
          <w:sz w:val="24"/>
          <w:szCs w:val="24"/>
        </w:rPr>
        <w:t>знако</w:t>
      </w:r>
      <w:proofErr w:type="spellEnd"/>
      <w:r w:rsidRPr="00263F05">
        <w:rPr>
          <w:sz w:val="24"/>
          <w:szCs w:val="24"/>
        </w:rPr>
        <w:t>-символическими средствами, логическими операциями. Стартовая диагностика может проводиться также учителями с целью оценки готовности обучающихся с ЗПР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A026A" w:rsidRPr="00263F05" w:rsidRDefault="006A026A" w:rsidP="006A026A">
      <w:pPr>
        <w:spacing w:line="240" w:lineRule="auto"/>
        <w:ind w:firstLine="709"/>
        <w:rPr>
          <w:sz w:val="24"/>
          <w:szCs w:val="24"/>
        </w:rPr>
      </w:pPr>
      <w:r w:rsidRPr="00263F05">
        <w:rPr>
          <w:i/>
          <w:sz w:val="24"/>
          <w:szCs w:val="24"/>
        </w:rPr>
        <w:t>Текущая оценка</w:t>
      </w:r>
      <w:r w:rsidRPr="00263F05">
        <w:rPr>
          <w:sz w:val="24"/>
          <w:szCs w:val="24"/>
        </w:rPr>
        <w:t xml:space="preserve"> представляет собой процедуру оценки индивидуального продвижения обучающегося с ЗПР в освоении программы учебного предмета. Текущая оценка может быть формирующей, т.е. поддерживающей и направляющей усилия обучающегося с ЗПР,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263F05">
        <w:rPr>
          <w:sz w:val="24"/>
          <w:szCs w:val="24"/>
        </w:rPr>
        <w:t>взаимооценка</w:t>
      </w:r>
      <w:proofErr w:type="spellEnd"/>
      <w:r w:rsidRPr="00263F05">
        <w:rPr>
          <w:sz w:val="24"/>
          <w:szCs w:val="24"/>
        </w:rPr>
        <w:t xml:space="preserve">, рефлексия, листы продвижения и др.) с учетом особых образовательных потребностей обучающегося с ЗПР, особенностей учебного предмета и особенностей контрольно-оценочной деятельности </w:t>
      </w:r>
      <w:r w:rsidRPr="00263F05">
        <w:rPr>
          <w:sz w:val="24"/>
          <w:szCs w:val="24"/>
        </w:rPr>
        <w:lastRenderedPageBreak/>
        <w:t>учителя. Результаты текущей оценки являются основой для индивидуализации учебного процесса.</w:t>
      </w:r>
    </w:p>
    <w:p w:rsidR="006A026A" w:rsidRPr="00263F05" w:rsidRDefault="006A026A" w:rsidP="006A026A">
      <w:pPr>
        <w:spacing w:line="240" w:lineRule="auto"/>
        <w:ind w:firstLine="709"/>
        <w:rPr>
          <w:sz w:val="24"/>
          <w:szCs w:val="24"/>
        </w:rPr>
      </w:pPr>
      <w:r w:rsidRPr="00263F05">
        <w:rPr>
          <w:i/>
          <w:sz w:val="24"/>
          <w:szCs w:val="24"/>
        </w:rPr>
        <w:t>Тематическая оценка</w:t>
      </w:r>
      <w:r w:rsidRPr="00263F05">
        <w:rPr>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A026A" w:rsidRPr="00263F05" w:rsidRDefault="006A026A" w:rsidP="006A026A">
      <w:pPr>
        <w:spacing w:line="240" w:lineRule="auto"/>
        <w:ind w:firstLine="709"/>
        <w:rPr>
          <w:sz w:val="24"/>
          <w:szCs w:val="24"/>
        </w:rPr>
      </w:pPr>
      <w:r w:rsidRPr="00263F05">
        <w:rPr>
          <w:i/>
          <w:sz w:val="24"/>
          <w:szCs w:val="24"/>
        </w:rPr>
        <w:t xml:space="preserve">Портфолио </w:t>
      </w:r>
      <w:r w:rsidRPr="00263F05">
        <w:rPr>
          <w:sz w:val="24"/>
          <w:szCs w:val="24"/>
        </w:rPr>
        <w:t>представляет собой процедуру оценки динамики учебной и творческой активности обучающегося с ЗПР, направленности, широты или избирательности интересов, выраженности проявлений творческой инициативы. В портфолио включаются как работы обучающегося (в том числе – фотографии, видеоматериалы и т.п.), так и отзывы на эти работы (например, дипломы, сертификаты участия, благодарности и проч.). Отбор работ и отзывов для портфолио ведется самим обучающимся с ЗПР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дальнейшей индивидуальной образовательной траектории и могут отражаться в характеристике.</w:t>
      </w:r>
    </w:p>
    <w:p w:rsidR="006A026A" w:rsidRPr="00263F05" w:rsidRDefault="006A026A" w:rsidP="006A026A">
      <w:pPr>
        <w:spacing w:line="240" w:lineRule="auto"/>
        <w:ind w:firstLine="709"/>
        <w:rPr>
          <w:sz w:val="24"/>
          <w:szCs w:val="24"/>
        </w:rPr>
      </w:pPr>
      <w:proofErr w:type="spellStart"/>
      <w:r w:rsidRPr="00263F05">
        <w:rPr>
          <w:sz w:val="24"/>
          <w:szCs w:val="24"/>
        </w:rPr>
        <w:t>Внутришкольный</w:t>
      </w:r>
      <w:proofErr w:type="spellEnd"/>
      <w:r w:rsidRPr="00263F05">
        <w:rPr>
          <w:sz w:val="24"/>
          <w:szCs w:val="24"/>
        </w:rPr>
        <w:t xml:space="preserve"> мониторинг представляет собой процедуры: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оценки уровня достижения предметных и </w:t>
      </w:r>
      <w:proofErr w:type="spellStart"/>
      <w:r w:rsidRPr="00263F05">
        <w:rPr>
          <w:sz w:val="24"/>
          <w:szCs w:val="24"/>
        </w:rPr>
        <w:t>метапредметных</w:t>
      </w:r>
      <w:proofErr w:type="spellEnd"/>
      <w:r w:rsidRPr="00263F05">
        <w:rPr>
          <w:sz w:val="24"/>
          <w:szCs w:val="24"/>
        </w:rPr>
        <w:t xml:space="preserve"> результатов;</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и социальных навыков;</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 ЗПР с учетом их особых образовательных потребностей и индивидуальных особенностей.</w:t>
      </w:r>
    </w:p>
    <w:p w:rsidR="006A026A" w:rsidRPr="00263F05" w:rsidRDefault="006A026A" w:rsidP="006A026A">
      <w:pPr>
        <w:spacing w:line="240" w:lineRule="auto"/>
        <w:ind w:firstLine="709"/>
        <w:rPr>
          <w:sz w:val="24"/>
          <w:szCs w:val="24"/>
        </w:rPr>
      </w:pPr>
      <w:r w:rsidRPr="00263F05">
        <w:rPr>
          <w:sz w:val="24"/>
          <w:szCs w:val="24"/>
        </w:rPr>
        <w:t xml:space="preserve">Содержание и периодичность </w:t>
      </w:r>
      <w:proofErr w:type="spellStart"/>
      <w:r w:rsidRPr="00263F05">
        <w:rPr>
          <w:sz w:val="24"/>
          <w:szCs w:val="24"/>
        </w:rPr>
        <w:t>внутришкольного</w:t>
      </w:r>
      <w:proofErr w:type="spellEnd"/>
      <w:r w:rsidRPr="00263F05">
        <w:rPr>
          <w:sz w:val="24"/>
          <w:szCs w:val="24"/>
        </w:rPr>
        <w:t xml:space="preserve"> мониторинга устанавливается решением педагогического совета. Результаты </w:t>
      </w:r>
      <w:proofErr w:type="spellStart"/>
      <w:r w:rsidRPr="00263F05">
        <w:rPr>
          <w:sz w:val="24"/>
          <w:szCs w:val="24"/>
        </w:rPr>
        <w:t>внутришкольного</w:t>
      </w:r>
      <w:proofErr w:type="spellEnd"/>
      <w:r w:rsidRPr="00263F05">
        <w:rPr>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263F05">
        <w:rPr>
          <w:sz w:val="24"/>
          <w:szCs w:val="24"/>
        </w:rPr>
        <w:t>внутришкольного</w:t>
      </w:r>
      <w:proofErr w:type="spellEnd"/>
      <w:r w:rsidRPr="00263F05">
        <w:rPr>
          <w:sz w:val="24"/>
          <w:szCs w:val="24"/>
        </w:rPr>
        <w:t xml:space="preserve"> мониторинга в части оценки уровня достижений обучающихся с ЗПР обобщаются и отражаются в их характеристиках.</w:t>
      </w:r>
    </w:p>
    <w:p w:rsidR="006A026A" w:rsidRPr="00263F05" w:rsidRDefault="006A026A" w:rsidP="006A026A">
      <w:pPr>
        <w:spacing w:line="240" w:lineRule="auto"/>
        <w:ind w:firstLine="709"/>
        <w:rPr>
          <w:sz w:val="24"/>
          <w:szCs w:val="24"/>
        </w:rPr>
      </w:pPr>
      <w:r w:rsidRPr="00263F05">
        <w:rPr>
          <w:i/>
          <w:sz w:val="24"/>
          <w:szCs w:val="24"/>
        </w:rPr>
        <w:t>Промежуточная аттестация</w:t>
      </w:r>
      <w:r w:rsidRPr="00263F05">
        <w:rPr>
          <w:sz w:val="24"/>
          <w:szCs w:val="24"/>
        </w:rPr>
        <w:t xml:space="preserve"> представляет собой процедуру аттестации обучающихся с ЗПР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A026A" w:rsidRPr="00263F05" w:rsidRDefault="006A026A" w:rsidP="006A026A">
      <w:pPr>
        <w:spacing w:line="240" w:lineRule="auto"/>
        <w:ind w:firstLine="709"/>
        <w:rPr>
          <w:sz w:val="24"/>
          <w:szCs w:val="24"/>
        </w:rPr>
      </w:pPr>
      <w:r w:rsidRPr="00263F05">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с ЗПР к государственной итоговой аттестации. </w:t>
      </w:r>
    </w:p>
    <w:p w:rsidR="006A026A" w:rsidRPr="00263F05" w:rsidRDefault="006A026A" w:rsidP="006A026A">
      <w:pPr>
        <w:spacing w:line="240" w:lineRule="auto"/>
        <w:ind w:firstLine="709"/>
        <w:rPr>
          <w:sz w:val="24"/>
          <w:szCs w:val="24"/>
        </w:rPr>
      </w:pPr>
      <w:r w:rsidRPr="00263F05">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A026A" w:rsidRPr="00263F05" w:rsidRDefault="006A026A" w:rsidP="006A026A">
      <w:pPr>
        <w:spacing w:line="240" w:lineRule="auto"/>
        <w:ind w:firstLine="709"/>
        <w:rPr>
          <w:sz w:val="24"/>
          <w:szCs w:val="24"/>
        </w:rPr>
      </w:pPr>
      <w:r w:rsidRPr="00263F05">
        <w:rPr>
          <w:i/>
          <w:sz w:val="24"/>
          <w:szCs w:val="24"/>
        </w:rPr>
        <w:lastRenderedPageBreak/>
        <w:t>Государственная итоговая аттестация.</w:t>
      </w:r>
      <w:r w:rsidRPr="00263F05">
        <w:rPr>
          <w:sz w:val="24"/>
          <w:szCs w:val="24"/>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A026A" w:rsidRPr="00263F05" w:rsidRDefault="006A026A" w:rsidP="006A026A">
      <w:pPr>
        <w:pStyle w:val="ab"/>
        <w:spacing w:after="0" w:line="240" w:lineRule="auto"/>
        <w:ind w:left="0" w:firstLine="709"/>
        <w:jc w:val="both"/>
        <w:rPr>
          <w:sz w:val="24"/>
          <w:szCs w:val="24"/>
        </w:rPr>
      </w:pPr>
      <w:r w:rsidRPr="00263F05">
        <w:rPr>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 ЗПР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 Обучающийся с ЗПР имеет право на предоставление специальных условий при проведении государственной итоговой аттестации в соответствии с заключением ПМПК.  </w:t>
      </w:r>
    </w:p>
    <w:p w:rsidR="006A026A" w:rsidRPr="00263F05" w:rsidRDefault="006A026A" w:rsidP="006A026A">
      <w:pPr>
        <w:spacing w:line="240" w:lineRule="auto"/>
        <w:ind w:firstLine="709"/>
        <w:rPr>
          <w:sz w:val="24"/>
          <w:szCs w:val="24"/>
        </w:rPr>
      </w:pPr>
      <w:r w:rsidRPr="00263F05">
        <w:rPr>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A026A" w:rsidRPr="00263F05" w:rsidRDefault="006A026A" w:rsidP="006A026A">
      <w:pPr>
        <w:spacing w:line="240" w:lineRule="auto"/>
        <w:ind w:firstLine="709"/>
        <w:rPr>
          <w:sz w:val="24"/>
          <w:szCs w:val="24"/>
        </w:rPr>
      </w:pPr>
      <w:r w:rsidRPr="00263F05">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A026A" w:rsidRPr="00263F05" w:rsidRDefault="006A026A" w:rsidP="006A026A">
      <w:pPr>
        <w:spacing w:line="240" w:lineRule="auto"/>
        <w:ind w:firstLine="709"/>
        <w:rPr>
          <w:sz w:val="24"/>
          <w:szCs w:val="24"/>
        </w:rPr>
      </w:pPr>
      <w:r w:rsidRPr="00263F05">
        <w:rPr>
          <w:sz w:val="24"/>
          <w:szCs w:val="24"/>
        </w:rPr>
        <w:t xml:space="preserve">Итоговая оценка по междисциплинарным программам ставится на основе результатов </w:t>
      </w:r>
      <w:proofErr w:type="spellStart"/>
      <w:r w:rsidRPr="00263F05">
        <w:rPr>
          <w:sz w:val="24"/>
          <w:szCs w:val="24"/>
        </w:rPr>
        <w:t>внутришкольного</w:t>
      </w:r>
      <w:proofErr w:type="spellEnd"/>
      <w:r w:rsidRPr="00263F05">
        <w:rPr>
          <w:sz w:val="24"/>
          <w:szCs w:val="24"/>
        </w:rPr>
        <w:t xml:space="preserve"> мониторинга и фиксируется в характеристике обучающегося с ЗПР. </w:t>
      </w:r>
    </w:p>
    <w:p w:rsidR="006A026A" w:rsidRPr="00263F05" w:rsidRDefault="006A026A" w:rsidP="006A026A">
      <w:pPr>
        <w:spacing w:line="240" w:lineRule="auto"/>
        <w:ind w:firstLine="709"/>
        <w:rPr>
          <w:sz w:val="24"/>
          <w:szCs w:val="24"/>
        </w:rPr>
      </w:pPr>
      <w:r w:rsidRPr="00263F05">
        <w:rPr>
          <w:sz w:val="24"/>
          <w:szCs w:val="24"/>
        </w:rPr>
        <w:t>Характеристика готовится на основании:</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объективных показателей образовательных достижений обучающегося на уровне основного образования,</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портфолио выпускника;</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экспертных оценок специалистов </w:t>
      </w:r>
      <w:proofErr w:type="spellStart"/>
      <w:r w:rsidRPr="00263F05">
        <w:rPr>
          <w:sz w:val="24"/>
          <w:szCs w:val="24"/>
        </w:rPr>
        <w:t>ППк</w:t>
      </w:r>
      <w:proofErr w:type="spellEnd"/>
      <w:r w:rsidRPr="00263F05">
        <w:rPr>
          <w:sz w:val="24"/>
          <w:szCs w:val="24"/>
        </w:rPr>
        <w:t>, классного руководителя и учителей, обучавших данного выпускника на уровне основного общего образования.</w:t>
      </w:r>
    </w:p>
    <w:p w:rsidR="006A026A" w:rsidRPr="00263F05" w:rsidRDefault="006A026A" w:rsidP="006A026A">
      <w:pPr>
        <w:spacing w:line="240" w:lineRule="auto"/>
        <w:ind w:firstLine="709"/>
        <w:rPr>
          <w:sz w:val="24"/>
          <w:szCs w:val="24"/>
        </w:rPr>
      </w:pPr>
      <w:r w:rsidRPr="00263F05">
        <w:rPr>
          <w:sz w:val="24"/>
          <w:szCs w:val="24"/>
        </w:rPr>
        <w:t>В характеристике выпускника:</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отмечаются образовательные достижения обучающегося с ЗПР по освоению личностных, </w:t>
      </w:r>
      <w:proofErr w:type="spellStart"/>
      <w:r w:rsidRPr="00263F05">
        <w:rPr>
          <w:sz w:val="24"/>
          <w:szCs w:val="24"/>
        </w:rPr>
        <w:t>метапредметных</w:t>
      </w:r>
      <w:proofErr w:type="spellEnd"/>
      <w:r w:rsidRPr="00263F05">
        <w:rPr>
          <w:sz w:val="24"/>
          <w:szCs w:val="24"/>
        </w:rPr>
        <w:t xml:space="preserve"> и предметных результатов;</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даются педагогические рекомендации к выбору дальнейшей индивидуальной образовательной траектории с учетом выбора обучающимся с ЗПР направлений профильного образования, выявленных проблем и отмеченных образовательных достижений. </w:t>
      </w:r>
    </w:p>
    <w:p w:rsidR="006A026A" w:rsidRPr="00263F05" w:rsidRDefault="006A026A" w:rsidP="006A026A">
      <w:pPr>
        <w:spacing w:line="240" w:lineRule="auto"/>
        <w:ind w:firstLine="709"/>
        <w:rPr>
          <w:sz w:val="24"/>
          <w:szCs w:val="24"/>
        </w:rPr>
      </w:pPr>
      <w:r w:rsidRPr="00263F05">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A026A" w:rsidRPr="00263F05" w:rsidRDefault="006A026A" w:rsidP="006A026A">
      <w:pPr>
        <w:spacing w:line="240" w:lineRule="auto"/>
        <w:ind w:firstLine="709"/>
        <w:rPr>
          <w:sz w:val="24"/>
          <w:szCs w:val="24"/>
        </w:rPr>
      </w:pPr>
    </w:p>
    <w:p w:rsidR="006A026A" w:rsidRPr="00263F05" w:rsidRDefault="006A026A" w:rsidP="006A026A">
      <w:pPr>
        <w:pStyle w:val="4"/>
        <w:rPr>
          <w:sz w:val="24"/>
          <w:szCs w:val="24"/>
        </w:rPr>
      </w:pPr>
      <w:bookmarkStart w:id="23" w:name="_Toc97114936"/>
      <w:r w:rsidRPr="00263F05">
        <w:rPr>
          <w:sz w:val="24"/>
          <w:szCs w:val="24"/>
        </w:rPr>
        <w:t>2.1.3.6. Оценка достижения планируемых результатов коррекционной работы</w:t>
      </w:r>
      <w:bookmarkEnd w:id="23"/>
    </w:p>
    <w:p w:rsidR="006A026A" w:rsidRPr="00263F05" w:rsidRDefault="006A026A" w:rsidP="006A026A">
      <w:pPr>
        <w:pStyle w:val="ad"/>
        <w:spacing w:after="0" w:line="240" w:lineRule="auto"/>
        <w:ind w:firstLine="709"/>
        <w:rPr>
          <w:b/>
          <w:sz w:val="24"/>
          <w:szCs w:val="24"/>
        </w:rPr>
      </w:pPr>
      <w:r w:rsidRPr="00263F05">
        <w:rPr>
          <w:sz w:val="24"/>
          <w:szCs w:val="24"/>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263F05">
        <w:rPr>
          <w:rStyle w:val="11"/>
          <w:sz w:val="24"/>
          <w:szCs w:val="24"/>
        </w:rPr>
        <w:t>обучающихся</w:t>
      </w:r>
      <w:r w:rsidRPr="00263F05">
        <w:rPr>
          <w:sz w:val="24"/>
          <w:szCs w:val="24"/>
        </w:rPr>
        <w:t xml:space="preserve"> с ЗПР.</w:t>
      </w:r>
    </w:p>
    <w:p w:rsidR="006A026A" w:rsidRPr="00263F05" w:rsidRDefault="006A026A" w:rsidP="006A026A">
      <w:pPr>
        <w:spacing w:line="240" w:lineRule="auto"/>
        <w:ind w:firstLine="709"/>
        <w:contextualSpacing/>
        <w:rPr>
          <w:sz w:val="24"/>
          <w:szCs w:val="24"/>
        </w:rPr>
      </w:pPr>
      <w:r w:rsidRPr="00263F05">
        <w:rPr>
          <w:sz w:val="24"/>
          <w:szCs w:val="24"/>
        </w:rPr>
        <w:lastRenderedPageBreak/>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6A026A" w:rsidRPr="00263F05" w:rsidRDefault="006A026A" w:rsidP="006A026A">
      <w:pPr>
        <w:spacing w:line="240" w:lineRule="auto"/>
        <w:ind w:firstLine="709"/>
        <w:contextualSpacing/>
        <w:rPr>
          <w:sz w:val="24"/>
          <w:szCs w:val="24"/>
        </w:rPr>
      </w:pPr>
      <w:r w:rsidRPr="00263F05">
        <w:rPr>
          <w:i/>
          <w:sz w:val="24"/>
          <w:szCs w:val="24"/>
        </w:rPr>
        <w:t>Стартовая диагностика</w:t>
      </w:r>
      <w:r w:rsidRPr="00263F05">
        <w:rPr>
          <w:sz w:val="24"/>
          <w:szCs w:val="24"/>
        </w:rPr>
        <w:t xml:space="preserve">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6A026A" w:rsidRPr="00263F05" w:rsidRDefault="006A026A" w:rsidP="006A026A">
      <w:pPr>
        <w:spacing w:line="240" w:lineRule="auto"/>
        <w:ind w:firstLine="709"/>
        <w:contextualSpacing/>
        <w:rPr>
          <w:sz w:val="24"/>
          <w:szCs w:val="24"/>
        </w:rPr>
      </w:pPr>
      <w:r w:rsidRPr="00263F05">
        <w:rPr>
          <w:i/>
          <w:sz w:val="24"/>
          <w:szCs w:val="24"/>
        </w:rPr>
        <w:t>Текущая диагностика</w:t>
      </w:r>
      <w:r w:rsidRPr="00263F05">
        <w:rPr>
          <w:sz w:val="24"/>
          <w:szCs w:val="24"/>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w:t>
      </w:r>
      <w:proofErr w:type="spellStart"/>
      <w:r w:rsidRPr="00263F05">
        <w:rPr>
          <w:sz w:val="24"/>
          <w:szCs w:val="24"/>
        </w:rPr>
        <w:t>неуспешности</w:t>
      </w:r>
      <w:proofErr w:type="spellEnd"/>
      <w:r w:rsidRPr="00263F05">
        <w:rPr>
          <w:sz w:val="24"/>
          <w:szCs w:val="24"/>
        </w:rPr>
        <w:t xml:space="preserve">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A026A" w:rsidRPr="00263F05" w:rsidRDefault="006A026A" w:rsidP="006A026A">
      <w:pPr>
        <w:spacing w:line="240" w:lineRule="auto"/>
        <w:ind w:firstLine="709"/>
        <w:contextualSpacing/>
        <w:rPr>
          <w:sz w:val="24"/>
          <w:szCs w:val="24"/>
        </w:rPr>
      </w:pPr>
      <w:r w:rsidRPr="00263F05">
        <w:rPr>
          <w:sz w:val="24"/>
          <w:szCs w:val="24"/>
        </w:rPr>
        <w:t xml:space="preserve">Целью </w:t>
      </w:r>
      <w:r w:rsidRPr="00263F05">
        <w:rPr>
          <w:i/>
          <w:sz w:val="24"/>
          <w:szCs w:val="24"/>
        </w:rPr>
        <w:t>итоговой диагностики</w:t>
      </w:r>
      <w:r w:rsidRPr="00263F05">
        <w:rPr>
          <w:sz w:val="24"/>
          <w:szCs w:val="24"/>
        </w:rPr>
        <w:t>,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6A026A" w:rsidRPr="00263F05" w:rsidRDefault="006A026A" w:rsidP="006A026A">
      <w:pPr>
        <w:spacing w:line="240" w:lineRule="auto"/>
        <w:ind w:firstLine="709"/>
        <w:contextualSpacing/>
        <w:rPr>
          <w:sz w:val="24"/>
          <w:szCs w:val="24"/>
        </w:rPr>
      </w:pPr>
      <w:r w:rsidRPr="00263F05">
        <w:rPr>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A026A" w:rsidRPr="00263F05" w:rsidRDefault="006A026A" w:rsidP="006A026A">
      <w:pPr>
        <w:spacing w:line="240" w:lineRule="auto"/>
        <w:ind w:firstLine="709"/>
        <w:contextualSpacing/>
        <w:rPr>
          <w:sz w:val="24"/>
          <w:szCs w:val="24"/>
        </w:rPr>
      </w:pPr>
      <w:r w:rsidRPr="00263F05">
        <w:rPr>
          <w:sz w:val="24"/>
          <w:szCs w:val="24"/>
        </w:rPr>
        <w:t>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6A026A" w:rsidRPr="00263F05" w:rsidRDefault="006A026A" w:rsidP="006A026A">
      <w:pPr>
        <w:spacing w:line="240" w:lineRule="auto"/>
        <w:ind w:firstLine="709"/>
        <w:contextualSpacing/>
        <w:rPr>
          <w:sz w:val="24"/>
          <w:szCs w:val="24"/>
        </w:rPr>
      </w:pPr>
      <w:r w:rsidRPr="00263F05">
        <w:rPr>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6A026A" w:rsidRPr="00263F05" w:rsidRDefault="006A026A" w:rsidP="006A026A">
      <w:pPr>
        <w:pStyle w:val="ab"/>
        <w:spacing w:after="0" w:line="240" w:lineRule="auto"/>
        <w:ind w:left="0" w:firstLine="709"/>
        <w:jc w:val="both"/>
        <w:rPr>
          <w:rFonts w:cs="Times New Roman"/>
          <w:sz w:val="24"/>
          <w:szCs w:val="24"/>
        </w:rPr>
      </w:pPr>
    </w:p>
    <w:p w:rsidR="006A026A" w:rsidRPr="00263F05" w:rsidRDefault="006A026A" w:rsidP="006A026A">
      <w:pPr>
        <w:pStyle w:val="4"/>
        <w:rPr>
          <w:rFonts w:eastAsia="Times New Roman"/>
          <w:sz w:val="24"/>
          <w:szCs w:val="24"/>
        </w:rPr>
      </w:pPr>
      <w:bookmarkStart w:id="24" w:name="_Toc97114937"/>
      <w:r w:rsidRPr="00263F05">
        <w:rPr>
          <w:rFonts w:eastAsia="Times New Roman"/>
          <w:sz w:val="24"/>
          <w:szCs w:val="24"/>
        </w:rPr>
        <w:t>2.1.3.7. Специальные условия проведения текущего контроля освоения АООП ООО, промежуточной и итоговой аттестации обучающихся с ЗПР</w:t>
      </w:r>
      <w:bookmarkEnd w:id="24"/>
    </w:p>
    <w:p w:rsidR="006A026A" w:rsidRPr="00263F05" w:rsidRDefault="006A026A" w:rsidP="006A026A">
      <w:pPr>
        <w:spacing w:line="240" w:lineRule="auto"/>
        <w:ind w:firstLine="709"/>
        <w:contextualSpacing/>
        <w:rPr>
          <w:sz w:val="24"/>
          <w:szCs w:val="24"/>
        </w:rPr>
      </w:pPr>
      <w:r w:rsidRPr="00263F05">
        <w:rPr>
          <w:sz w:val="24"/>
          <w:szCs w:val="24"/>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6A026A" w:rsidRPr="00263F05" w:rsidRDefault="006A026A" w:rsidP="006A026A">
      <w:pPr>
        <w:pStyle w:val="ab"/>
        <w:spacing w:after="0" w:line="240" w:lineRule="auto"/>
        <w:ind w:left="0" w:firstLine="709"/>
        <w:jc w:val="both"/>
        <w:rPr>
          <w:rFonts w:cs="Times New Roman"/>
          <w:iCs/>
          <w:sz w:val="24"/>
          <w:szCs w:val="24"/>
        </w:rPr>
      </w:pPr>
      <w:r w:rsidRPr="00263F05">
        <w:rPr>
          <w:rFonts w:cs="Times New Roman"/>
          <w:iCs/>
          <w:sz w:val="24"/>
          <w:szCs w:val="24"/>
        </w:rPr>
        <w:t xml:space="preserve">Специальные образовательные условия проведения текущего контроля, промежуточной аттестации определяются на основании рекомендаций </w:t>
      </w:r>
      <w:proofErr w:type="spellStart"/>
      <w:r w:rsidRPr="00263F05">
        <w:rPr>
          <w:rFonts w:cs="Times New Roman"/>
          <w:iCs/>
          <w:sz w:val="24"/>
          <w:szCs w:val="24"/>
        </w:rPr>
        <w:t>ППк</w:t>
      </w:r>
      <w:proofErr w:type="spellEnd"/>
      <w:r w:rsidRPr="00263F05">
        <w:rPr>
          <w:rFonts w:cs="Times New Roman"/>
          <w:iCs/>
          <w:sz w:val="24"/>
          <w:szCs w:val="24"/>
        </w:rPr>
        <w:t xml:space="preserve"> образовательной организации, АООП ООО обучающихся с ЗПР, мониторинга уровня </w:t>
      </w:r>
      <w:r w:rsidRPr="00263F05">
        <w:rPr>
          <w:rFonts w:cs="Times New Roman"/>
          <w:iCs/>
          <w:sz w:val="24"/>
          <w:szCs w:val="24"/>
        </w:rPr>
        <w:lastRenderedPageBreak/>
        <w:t xml:space="preserve">психофизического развития обучающегося, и в общем виде фиксируются в образовательной программе, индивидуально по обучающемуся – в заключении </w:t>
      </w:r>
      <w:proofErr w:type="spellStart"/>
      <w:r w:rsidRPr="00263F05">
        <w:rPr>
          <w:rFonts w:cs="Times New Roman"/>
          <w:iCs/>
          <w:sz w:val="24"/>
          <w:szCs w:val="24"/>
        </w:rPr>
        <w:t>ППк</w:t>
      </w:r>
      <w:proofErr w:type="spellEnd"/>
      <w:r w:rsidRPr="00263F05">
        <w:rPr>
          <w:rFonts w:cs="Times New Roman"/>
          <w:iCs/>
          <w:sz w:val="24"/>
          <w:szCs w:val="24"/>
        </w:rPr>
        <w:t>,</w:t>
      </w:r>
    </w:p>
    <w:p w:rsidR="006A026A" w:rsidRPr="00263F05" w:rsidRDefault="006A026A" w:rsidP="006A026A">
      <w:pPr>
        <w:pStyle w:val="ab"/>
        <w:spacing w:after="0" w:line="240" w:lineRule="auto"/>
        <w:ind w:left="0" w:firstLine="709"/>
        <w:jc w:val="both"/>
        <w:rPr>
          <w:rFonts w:cs="Times New Roman"/>
          <w:sz w:val="24"/>
          <w:szCs w:val="24"/>
        </w:rPr>
      </w:pPr>
      <w:r w:rsidRPr="00263F05">
        <w:rPr>
          <w:rFonts w:cs="Times New Roman"/>
          <w:iCs/>
          <w:sz w:val="24"/>
          <w:szCs w:val="24"/>
        </w:rPr>
        <w:t>Специальные условия</w:t>
      </w:r>
      <w:r w:rsidRPr="00263F05">
        <w:rPr>
          <w:rFonts w:cs="Times New Roman"/>
          <w:b/>
          <w:sz w:val="24"/>
          <w:szCs w:val="24"/>
        </w:rPr>
        <w:t xml:space="preserve"> </w:t>
      </w:r>
      <w:r w:rsidRPr="00263F05">
        <w:rPr>
          <w:rFonts w:cs="Times New Roman"/>
          <w:sz w:val="24"/>
          <w:szCs w:val="24"/>
        </w:rPr>
        <w:t xml:space="preserve">проведения текущего контроля успеваемости и промежуточной аттестации обучающихся с ЗПР могут включать: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присутствие мотивационного этапа, способствующего психологическому настрою на работу;</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организующую помощь педагога в рационализации распределения времени, отводимого на выполнение работы;</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263F05">
        <w:rPr>
          <w:sz w:val="24"/>
          <w:szCs w:val="24"/>
        </w:rPr>
        <w:t>этапность</w:t>
      </w:r>
      <w:proofErr w:type="spellEnd"/>
      <w:r w:rsidRPr="00263F05">
        <w:rPr>
          <w:sz w:val="24"/>
          <w:szCs w:val="24"/>
        </w:rPr>
        <w:t xml:space="preserve"> выполнения задания);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отслеживание действий обучающегося с ЗПР для оценки понимания им инструкции и, при необходимости, ее уточнение;</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увеличение времени на выполнение заданий;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возможность организации короткого перерыва при нарастании в поведении подростка проявлений утомления, истощения; </w:t>
      </w:r>
    </w:p>
    <w:p w:rsidR="006A026A" w:rsidRPr="00263F05" w:rsidRDefault="006A026A" w:rsidP="006A026A">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исключение ситуаций, приводящих к эмоциональному </w:t>
      </w:r>
      <w:proofErr w:type="spellStart"/>
      <w:r w:rsidRPr="00263F05">
        <w:rPr>
          <w:sz w:val="24"/>
          <w:szCs w:val="24"/>
        </w:rPr>
        <w:t>травмированию</w:t>
      </w:r>
      <w:proofErr w:type="spellEnd"/>
      <w:r w:rsidRPr="00263F05">
        <w:rPr>
          <w:sz w:val="24"/>
          <w:szCs w:val="24"/>
        </w:rPr>
        <w:t xml:space="preserve"> обучающегося (в частности, негативных реакций со стороны педагога).</w:t>
      </w:r>
    </w:p>
    <w:p w:rsidR="006A026A" w:rsidRPr="00263F05" w:rsidRDefault="006A026A" w:rsidP="006A026A">
      <w:pPr>
        <w:pStyle w:val="ab"/>
        <w:spacing w:after="0" w:line="240" w:lineRule="auto"/>
        <w:ind w:left="0" w:firstLine="709"/>
        <w:jc w:val="both"/>
        <w:rPr>
          <w:rFonts w:cs="Times New Roman"/>
          <w:sz w:val="24"/>
          <w:szCs w:val="24"/>
        </w:rPr>
      </w:pPr>
      <w:r w:rsidRPr="00263F05">
        <w:rPr>
          <w:rFonts w:cs="Times New Roman"/>
          <w:sz w:val="24"/>
          <w:szCs w:val="24"/>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6A026A" w:rsidRPr="00263F05" w:rsidRDefault="006A026A" w:rsidP="006A026A">
      <w:pPr>
        <w:pStyle w:val="ab"/>
        <w:spacing w:after="0" w:line="240" w:lineRule="auto"/>
        <w:ind w:left="0" w:firstLine="709"/>
        <w:jc w:val="both"/>
        <w:rPr>
          <w:rFonts w:cs="Times New Roman"/>
          <w:sz w:val="24"/>
          <w:szCs w:val="24"/>
        </w:rPr>
      </w:pPr>
      <w:r w:rsidRPr="00263F05">
        <w:rPr>
          <w:rFonts w:cs="Times New Roman"/>
          <w:sz w:val="24"/>
          <w:szCs w:val="24"/>
        </w:rPr>
        <w:t xml:space="preserve">На заседаниях </w:t>
      </w:r>
      <w:proofErr w:type="spellStart"/>
      <w:r w:rsidRPr="00263F05">
        <w:rPr>
          <w:rFonts w:cs="Times New Roman"/>
          <w:sz w:val="24"/>
          <w:szCs w:val="24"/>
        </w:rPr>
        <w:t>ППк</w:t>
      </w:r>
      <w:proofErr w:type="spellEnd"/>
      <w:r w:rsidRPr="00263F05">
        <w:rPr>
          <w:rFonts w:cs="Times New Roman"/>
          <w:sz w:val="24"/>
          <w:szCs w:val="24"/>
        </w:rPr>
        <w:t xml:space="preserve"> определяется объем и содержание рекомендуемых специальных условий проведения диагностических мероприятий. Решение </w:t>
      </w:r>
      <w:proofErr w:type="spellStart"/>
      <w:r w:rsidRPr="00263F05">
        <w:rPr>
          <w:rFonts w:cs="Times New Roman"/>
          <w:sz w:val="24"/>
          <w:szCs w:val="24"/>
        </w:rPr>
        <w:t>ППк</w:t>
      </w:r>
      <w:proofErr w:type="spellEnd"/>
      <w:r w:rsidRPr="00263F05">
        <w:rPr>
          <w:rFonts w:cs="Times New Roman"/>
          <w:sz w:val="24"/>
          <w:szCs w:val="24"/>
        </w:rPr>
        <w:t xml:space="preserve">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rsidR="006A026A" w:rsidRPr="00263F05" w:rsidRDefault="006A026A" w:rsidP="006A026A">
      <w:pPr>
        <w:pStyle w:val="ab"/>
        <w:spacing w:after="0" w:line="240" w:lineRule="auto"/>
        <w:ind w:left="0" w:firstLine="709"/>
        <w:jc w:val="both"/>
        <w:rPr>
          <w:rFonts w:cs="Times New Roman"/>
          <w:sz w:val="24"/>
          <w:szCs w:val="24"/>
        </w:rPr>
      </w:pPr>
      <w:r w:rsidRPr="00263F05">
        <w:rPr>
          <w:rFonts w:cs="Times New Roman"/>
          <w:sz w:val="24"/>
          <w:szCs w:val="24"/>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2260A6" w:rsidRDefault="002260A6">
      <w:pPr>
        <w:rPr>
          <w:sz w:val="24"/>
          <w:szCs w:val="24"/>
        </w:rPr>
      </w:pPr>
    </w:p>
    <w:p w:rsidR="002260A6" w:rsidRDefault="002260A6">
      <w:pPr>
        <w:rPr>
          <w:sz w:val="24"/>
          <w:szCs w:val="24"/>
        </w:rPr>
      </w:pPr>
    </w:p>
    <w:p w:rsidR="00282655" w:rsidRDefault="00282655">
      <w:pPr>
        <w:rPr>
          <w:sz w:val="24"/>
          <w:szCs w:val="24"/>
        </w:rPr>
      </w:pPr>
    </w:p>
    <w:p w:rsidR="00282655" w:rsidRDefault="00282655">
      <w:pPr>
        <w:rPr>
          <w:sz w:val="24"/>
          <w:szCs w:val="24"/>
        </w:rPr>
      </w:pPr>
    </w:p>
    <w:p w:rsidR="00282655" w:rsidRDefault="00282655">
      <w:pPr>
        <w:rPr>
          <w:sz w:val="24"/>
          <w:szCs w:val="24"/>
        </w:rPr>
      </w:pPr>
    </w:p>
    <w:p w:rsidR="00282655" w:rsidRDefault="00282655">
      <w:pPr>
        <w:rPr>
          <w:sz w:val="24"/>
          <w:szCs w:val="24"/>
        </w:rPr>
      </w:pPr>
    </w:p>
    <w:p w:rsidR="00282655" w:rsidRDefault="00282655">
      <w:pPr>
        <w:rPr>
          <w:sz w:val="24"/>
          <w:szCs w:val="24"/>
        </w:rPr>
      </w:pPr>
    </w:p>
    <w:p w:rsidR="00282655" w:rsidRDefault="00282655">
      <w:pPr>
        <w:rPr>
          <w:sz w:val="24"/>
          <w:szCs w:val="24"/>
        </w:rPr>
      </w:pPr>
    </w:p>
    <w:p w:rsidR="00282655" w:rsidRDefault="00282655">
      <w:pPr>
        <w:rPr>
          <w:sz w:val="24"/>
          <w:szCs w:val="24"/>
        </w:rPr>
      </w:pPr>
    </w:p>
    <w:p w:rsidR="00282655" w:rsidRDefault="00282655">
      <w:pPr>
        <w:rPr>
          <w:sz w:val="24"/>
          <w:szCs w:val="24"/>
        </w:rPr>
      </w:pPr>
    </w:p>
    <w:p w:rsidR="00282655" w:rsidRPr="00263F05" w:rsidRDefault="00282655" w:rsidP="00282655">
      <w:pPr>
        <w:pStyle w:val="af"/>
        <w:widowControl w:val="0"/>
        <w:spacing w:before="0" w:beforeAutospacing="0" w:after="0" w:afterAutospacing="0"/>
        <w:outlineLvl w:val="1"/>
        <w:rPr>
          <w:b/>
          <w:caps/>
        </w:rPr>
      </w:pPr>
      <w:r>
        <w:rPr>
          <w:b/>
          <w:caps/>
        </w:rPr>
        <w:lastRenderedPageBreak/>
        <w:t xml:space="preserve">2. </w:t>
      </w:r>
      <w:r w:rsidRPr="00263F05">
        <w:rPr>
          <w:b/>
          <w:caps/>
        </w:rPr>
        <w:t>Содержательный раздел адаптированной основной образовательной программы основного общего образования обучающихся с задержкой психического развития</w:t>
      </w:r>
    </w:p>
    <w:p w:rsidR="00282655" w:rsidRPr="00263F05" w:rsidRDefault="00282655" w:rsidP="00282655">
      <w:pPr>
        <w:pStyle w:val="af"/>
        <w:widowControl w:val="0"/>
        <w:spacing w:before="0" w:beforeAutospacing="0" w:after="0" w:afterAutospacing="0"/>
        <w:ind w:firstLine="709"/>
        <w:jc w:val="both"/>
      </w:pPr>
    </w:p>
    <w:p w:rsidR="00282655" w:rsidRPr="00282655" w:rsidRDefault="00282655" w:rsidP="00282655">
      <w:pPr>
        <w:pStyle w:val="3"/>
        <w:rPr>
          <w:rFonts w:cs="Times New Roman"/>
          <w:b/>
          <w:caps/>
          <w:sz w:val="24"/>
        </w:rPr>
      </w:pPr>
      <w:bookmarkStart w:id="25" w:name="_Toc97114939"/>
      <w:r w:rsidRPr="00282655">
        <w:rPr>
          <w:rFonts w:cs="Times New Roman"/>
          <w:b/>
          <w:caps/>
          <w:sz w:val="24"/>
        </w:rPr>
        <w:t>2.2.1. рабочие программы учебных предметов</w:t>
      </w:r>
      <w:bookmarkEnd w:id="25"/>
    </w:p>
    <w:p w:rsidR="00282655" w:rsidRDefault="00282655" w:rsidP="00282655">
      <w:pPr>
        <w:spacing w:line="240" w:lineRule="auto"/>
        <w:ind w:firstLine="709"/>
        <w:rPr>
          <w:rFonts w:eastAsia="Calibri" w:cs="Times New Roman"/>
          <w:color w:val="0D0D0D"/>
          <w:sz w:val="24"/>
          <w:szCs w:val="24"/>
          <w:lang w:eastAsia="en-US"/>
        </w:rPr>
      </w:pPr>
      <w:r>
        <w:rPr>
          <w:rFonts w:eastAsia="Calibri" w:cs="Times New Roman"/>
          <w:color w:val="0D0D0D"/>
          <w:sz w:val="24"/>
          <w:szCs w:val="24"/>
          <w:lang w:eastAsia="en-US"/>
        </w:rPr>
        <w:t>Р</w:t>
      </w:r>
      <w:r w:rsidRPr="009A7410">
        <w:rPr>
          <w:rFonts w:eastAsia="Calibri" w:cs="Times New Roman"/>
          <w:color w:val="0D0D0D"/>
          <w:sz w:val="24"/>
          <w:szCs w:val="24"/>
          <w:lang w:eastAsia="en-US"/>
        </w:rPr>
        <w:t xml:space="preserve">абочие программы по учебным дисциплинам на уровне основного общего образования соответствуют подготовленным на основе Федерального государственного образовательного стандарта основного общего образования (Приказ </w:t>
      </w:r>
      <w:proofErr w:type="spellStart"/>
      <w:r w:rsidRPr="009A7410">
        <w:rPr>
          <w:rFonts w:eastAsia="Calibri" w:cs="Times New Roman"/>
          <w:color w:val="0D0D0D"/>
          <w:sz w:val="24"/>
          <w:szCs w:val="24"/>
          <w:lang w:eastAsia="en-US"/>
        </w:rPr>
        <w:t>Минпросвещения</w:t>
      </w:r>
      <w:proofErr w:type="spellEnd"/>
      <w:r w:rsidRPr="009A7410">
        <w:rPr>
          <w:rFonts w:eastAsia="Calibri" w:cs="Times New Roman"/>
          <w:color w:val="0D0D0D"/>
          <w:sz w:val="24"/>
          <w:szCs w:val="24"/>
          <w:lang w:eastAsia="en-US"/>
        </w:rPr>
        <w:t xml:space="preserve"> России от 31.05.2021 г. № 287, зарегистрирован Министерством юстиции Российской Федерации 05.07.2021 г., рег. номер </w:t>
      </w:r>
      <w:r w:rsidRPr="009A7410">
        <w:rPr>
          <w:rFonts w:eastAsia="Calibri" w:cs="Times New Roman"/>
          <w:sz w:val="24"/>
          <w:szCs w:val="24"/>
          <w:lang w:eastAsia="en-US"/>
        </w:rPr>
        <w:t>–</w:t>
      </w:r>
      <w:r w:rsidRPr="009A7410">
        <w:rPr>
          <w:rFonts w:eastAsia="Calibri" w:cs="Times New Roman"/>
          <w:color w:val="0D0D0D"/>
          <w:sz w:val="24"/>
          <w:szCs w:val="24"/>
          <w:lang w:eastAsia="en-US"/>
        </w:rPr>
        <w:t xml:space="preserve"> 64101), Концепций преподавания учебных дисциплин, </w:t>
      </w:r>
      <w:r>
        <w:rPr>
          <w:rFonts w:eastAsia="Calibri" w:cs="Times New Roman"/>
          <w:color w:val="0D0D0D"/>
          <w:sz w:val="24"/>
          <w:szCs w:val="24"/>
          <w:lang w:eastAsia="en-US"/>
        </w:rPr>
        <w:t>П</w:t>
      </w:r>
      <w:r w:rsidRPr="009A7410">
        <w:rPr>
          <w:rFonts w:eastAsia="Calibri" w:cs="Times New Roman"/>
          <w:color w:val="0D0D0D"/>
          <w:sz w:val="24"/>
          <w:szCs w:val="24"/>
          <w:lang w:eastAsia="en-US"/>
        </w:rPr>
        <w:t>рограммы воспитания с учётом распределённых по классам проверяемых требований к результатам освоения программ ООО.</w:t>
      </w:r>
      <w:r>
        <w:rPr>
          <w:rFonts w:eastAsia="Calibri" w:cs="Times New Roman"/>
          <w:color w:val="0D0D0D"/>
          <w:sz w:val="24"/>
          <w:szCs w:val="24"/>
          <w:lang w:eastAsia="en-US"/>
        </w:rPr>
        <w:t xml:space="preserve"> (см. соответствующий раздел ООП ООО).</w:t>
      </w:r>
    </w:p>
    <w:p w:rsidR="00282655" w:rsidRPr="009A7410" w:rsidRDefault="00282655" w:rsidP="00282655">
      <w:pPr>
        <w:spacing w:line="240" w:lineRule="auto"/>
        <w:ind w:firstLine="709"/>
        <w:rPr>
          <w:rFonts w:eastAsia="Calibri" w:cs="Times New Roman"/>
          <w:color w:val="0D0D0D"/>
          <w:sz w:val="24"/>
          <w:szCs w:val="24"/>
          <w:lang w:eastAsia="en-US"/>
        </w:rPr>
      </w:pPr>
    </w:p>
    <w:p w:rsidR="00282655" w:rsidRPr="00282655" w:rsidRDefault="00282655" w:rsidP="00282655">
      <w:pPr>
        <w:pStyle w:val="af"/>
        <w:widowControl w:val="0"/>
        <w:spacing w:before="0" w:beforeAutospacing="0" w:after="0" w:afterAutospacing="0"/>
        <w:ind w:firstLine="709"/>
        <w:jc w:val="center"/>
        <w:outlineLvl w:val="2"/>
        <w:rPr>
          <w:b/>
          <w:caps/>
        </w:rPr>
      </w:pPr>
      <w:bookmarkStart w:id="26" w:name="_Toc97114959"/>
      <w:r w:rsidRPr="00282655">
        <w:rPr>
          <w:b/>
          <w:caps/>
        </w:rPr>
        <w:t>2.2.2.</w:t>
      </w:r>
      <w:r w:rsidRPr="00263F05">
        <w:rPr>
          <w:caps/>
        </w:rPr>
        <w:tab/>
      </w:r>
      <w:r w:rsidRPr="00282655">
        <w:rPr>
          <w:b/>
          <w:caps/>
        </w:rPr>
        <w:t>Программа формирования универсальных учебных действий у обучающихся с задержкой психического развития</w:t>
      </w:r>
      <w:bookmarkEnd w:id="26"/>
    </w:p>
    <w:p w:rsidR="00282655" w:rsidRPr="00282655" w:rsidRDefault="00282655" w:rsidP="00282655">
      <w:pPr>
        <w:pStyle w:val="af"/>
        <w:widowControl w:val="0"/>
        <w:spacing w:before="0" w:beforeAutospacing="0" w:after="0" w:afterAutospacing="0"/>
        <w:ind w:firstLine="709"/>
        <w:jc w:val="center"/>
        <w:rPr>
          <w:b/>
        </w:rPr>
      </w:pPr>
    </w:p>
    <w:p w:rsidR="00282655" w:rsidRPr="00263F05" w:rsidRDefault="00282655" w:rsidP="00282655">
      <w:pPr>
        <w:pStyle w:val="4"/>
        <w:rPr>
          <w:sz w:val="24"/>
          <w:szCs w:val="24"/>
        </w:rPr>
      </w:pPr>
      <w:bookmarkStart w:id="27" w:name="_Toc97114960"/>
      <w:r w:rsidRPr="00263F05">
        <w:rPr>
          <w:sz w:val="24"/>
          <w:szCs w:val="24"/>
        </w:rPr>
        <w:t>2.2.2.1. Целевой раздел</w:t>
      </w:r>
      <w:bookmarkEnd w:id="27"/>
    </w:p>
    <w:p w:rsidR="00282655" w:rsidRPr="00263F05" w:rsidRDefault="00282655" w:rsidP="00282655">
      <w:pPr>
        <w:spacing w:line="240" w:lineRule="auto"/>
        <w:ind w:firstLine="885"/>
        <w:rPr>
          <w:rFonts w:cs="Times New Roman"/>
          <w:sz w:val="24"/>
          <w:szCs w:val="24"/>
        </w:rPr>
      </w:pPr>
      <w:r w:rsidRPr="00263F05">
        <w:rPr>
          <w:rFonts w:cs="Times New Roman"/>
          <w:sz w:val="24"/>
          <w:szCs w:val="24"/>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(УУД) у обучающихся должна обеспечивать:</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развитие способности к саморазвитию и самосовершенствованию;</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внутренней позиции личности, познавательных, коммуникативных, регулятив</w:t>
      </w:r>
      <w:r w:rsidRPr="00263F05">
        <w:rPr>
          <w:sz w:val="24"/>
          <w:szCs w:val="24"/>
        </w:rPr>
        <w:softHyphen/>
        <w:t>ных универсальных учебных действий у обучающихся;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навыка участия в различных формах организации учебно-исследовательской и проектной деятельности;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263F05">
        <w:rPr>
          <w:sz w:val="24"/>
          <w:szCs w:val="24"/>
        </w:rPr>
        <w:softHyphen/>
        <w:t>зования средств ИКТ и информационно-телекоммуникаци</w:t>
      </w:r>
      <w:r w:rsidRPr="00263F05">
        <w:rPr>
          <w:sz w:val="24"/>
          <w:szCs w:val="24"/>
        </w:rPr>
        <w:softHyphen/>
        <w:t>онной сети «Интернет», формирование культуры пользования ИКТ;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знаний и навыков в области финансовой грамотности и устойчивого развития общества.</w:t>
      </w:r>
    </w:p>
    <w:p w:rsidR="00282655" w:rsidRPr="00263F05" w:rsidRDefault="00282655" w:rsidP="00282655">
      <w:pPr>
        <w:spacing w:line="240" w:lineRule="auto"/>
        <w:ind w:firstLine="885"/>
        <w:rPr>
          <w:rFonts w:cs="Times New Roman"/>
          <w:sz w:val="24"/>
          <w:szCs w:val="24"/>
        </w:rPr>
      </w:pPr>
      <w:r w:rsidRPr="00263F05">
        <w:rPr>
          <w:rFonts w:cs="Times New Roman"/>
          <w:sz w:val="24"/>
          <w:szCs w:val="24"/>
        </w:rPr>
        <w:t xml:space="preserve">Структура настоящей программы формирования универсальных учебных действий у обучающихся с ЗПР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w:t>
      </w:r>
      <w:r w:rsidRPr="00263F05">
        <w:rPr>
          <w:rFonts w:cs="Times New Roman"/>
          <w:sz w:val="24"/>
          <w:szCs w:val="24"/>
        </w:rPr>
        <w:lastRenderedPageBreak/>
        <w:t>взаимодействия участников образовательного процесса при создании и реализации программы.</w:t>
      </w:r>
    </w:p>
    <w:p w:rsidR="00282655" w:rsidRPr="00263F05" w:rsidRDefault="00282655" w:rsidP="00282655">
      <w:pPr>
        <w:pStyle w:val="af"/>
        <w:widowControl w:val="0"/>
        <w:tabs>
          <w:tab w:val="left" w:pos="567"/>
        </w:tabs>
        <w:spacing w:before="0" w:beforeAutospacing="0" w:after="0" w:afterAutospacing="0"/>
        <w:ind w:firstLine="709"/>
        <w:jc w:val="both"/>
      </w:pPr>
      <w:r w:rsidRPr="00263F05">
        <w:rPr>
          <w:bCs/>
          <w:i/>
        </w:rPr>
        <w:t>Целью</w:t>
      </w:r>
      <w:r w:rsidRPr="00263F05">
        <w:rPr>
          <w:bCs/>
        </w:rPr>
        <w:t xml:space="preserve"> программы</w:t>
      </w:r>
      <w:r w:rsidRPr="00263F05">
        <w:t xml:space="preserve"> формирования УУД у обучающихся с ЗПР является обеспечение организационно-методических условий для реализации системно-</w:t>
      </w:r>
      <w:proofErr w:type="spellStart"/>
      <w:r w:rsidRPr="00263F05">
        <w:t>деятельностного</w:t>
      </w:r>
      <w:proofErr w:type="spellEnd"/>
      <w:r w:rsidRPr="00263F05">
        <w:t xml:space="preserve">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282655" w:rsidRPr="00263F05" w:rsidRDefault="00282655" w:rsidP="00282655">
      <w:pPr>
        <w:pStyle w:val="af"/>
        <w:widowControl w:val="0"/>
        <w:tabs>
          <w:tab w:val="left" w:pos="567"/>
        </w:tabs>
        <w:spacing w:before="0" w:beforeAutospacing="0" w:after="0" w:afterAutospacing="0"/>
        <w:ind w:firstLine="709"/>
        <w:jc w:val="both"/>
      </w:pPr>
      <w:r w:rsidRPr="00263F05">
        <w:t xml:space="preserve">В соответствии с указанной целью программа развития УУД в основной школе определяет следующие </w:t>
      </w:r>
      <w:r w:rsidRPr="00263F05">
        <w:rPr>
          <w:bCs/>
          <w:i/>
        </w:rPr>
        <w:t>задачи</w:t>
      </w:r>
      <w:r w:rsidRPr="00263F05">
        <w:rPr>
          <w:i/>
        </w:rPr>
        <w:t>:</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организация взаимодействия педагогов и обучающихся с ЗПР и их родителей по развитию универсальных учебных действий в основной школе;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включение развивающих задач как в урочную, так и внеурочную деятельность обучающихся с ЗПР;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282655" w:rsidRPr="00263F05" w:rsidRDefault="00282655" w:rsidP="00282655">
      <w:pPr>
        <w:pStyle w:val="af0"/>
        <w:spacing w:line="240" w:lineRule="auto"/>
        <w:ind w:firstLine="709"/>
        <w:rPr>
          <w:rFonts w:cs="Times New Roman"/>
          <w:sz w:val="24"/>
          <w:szCs w:val="24"/>
        </w:rPr>
      </w:pPr>
      <w:r w:rsidRPr="00263F05">
        <w:rPr>
          <w:rFonts w:cs="Times New Roman"/>
          <w:sz w:val="24"/>
          <w:szCs w:val="24"/>
        </w:rPr>
        <w:t>В единой структуре основной образовательной программы программа формирования универсальных учебных действий: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конкретизирует требования ФГОС к личностным и </w:t>
      </w:r>
      <w:proofErr w:type="spellStart"/>
      <w:r w:rsidRPr="00263F05">
        <w:rPr>
          <w:sz w:val="24"/>
          <w:szCs w:val="24"/>
        </w:rPr>
        <w:t>метапредметным</w:t>
      </w:r>
      <w:proofErr w:type="spellEnd"/>
      <w:r w:rsidRPr="00263F05">
        <w:rPr>
          <w:sz w:val="24"/>
          <w:szCs w:val="24"/>
        </w:rPr>
        <w:t xml:space="preserve"> результатам освоения адаптированной основной образовательной программы основного общего образования обучающихся с ЗПР;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дополняет традиционное содержание образовательно-воспитательных программ;</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служит основой для разработки примерных программ учебных предметов, коррекционно-развивающих курсов, дисциплин.</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282655" w:rsidRPr="00263F05" w:rsidRDefault="00282655" w:rsidP="00282655">
      <w:pPr>
        <w:pStyle w:val="af"/>
        <w:widowControl w:val="0"/>
        <w:tabs>
          <w:tab w:val="left" w:pos="567"/>
        </w:tabs>
        <w:spacing w:before="0" w:beforeAutospacing="0" w:after="0" w:afterAutospacing="0"/>
        <w:ind w:firstLine="709"/>
        <w:jc w:val="both"/>
        <w:rPr>
          <w:b/>
        </w:rPr>
      </w:pPr>
    </w:p>
    <w:p w:rsidR="00282655" w:rsidRPr="00263F05" w:rsidRDefault="00282655" w:rsidP="00282655">
      <w:pPr>
        <w:pStyle w:val="4"/>
        <w:rPr>
          <w:rFonts w:eastAsia="Times New Roman"/>
          <w:sz w:val="24"/>
          <w:szCs w:val="24"/>
        </w:rPr>
      </w:pPr>
      <w:bookmarkStart w:id="28" w:name="_Toc97114961"/>
      <w:r w:rsidRPr="00263F05">
        <w:rPr>
          <w:rFonts w:eastAsia="Times New Roman"/>
          <w:sz w:val="24"/>
          <w:szCs w:val="24"/>
        </w:rPr>
        <w:t>2.2.2.2. Содержательный раздел</w:t>
      </w:r>
      <w:bookmarkEnd w:id="28"/>
    </w:p>
    <w:p w:rsidR="00282655" w:rsidRPr="00263F05" w:rsidRDefault="00282655" w:rsidP="00282655">
      <w:pPr>
        <w:pStyle w:val="af0"/>
        <w:spacing w:line="240" w:lineRule="auto"/>
        <w:ind w:firstLine="709"/>
        <w:rPr>
          <w:rFonts w:cs="Times New Roman"/>
          <w:sz w:val="24"/>
          <w:szCs w:val="24"/>
        </w:rPr>
      </w:pPr>
      <w:r w:rsidRPr="00263F05">
        <w:rPr>
          <w:rFonts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282655" w:rsidRPr="00263F05" w:rsidRDefault="00282655" w:rsidP="00282655">
      <w:pPr>
        <w:pStyle w:val="af0"/>
        <w:spacing w:line="240" w:lineRule="auto"/>
        <w:ind w:firstLine="709"/>
        <w:rPr>
          <w:rFonts w:cs="Times New Roman"/>
          <w:sz w:val="24"/>
          <w:szCs w:val="24"/>
        </w:rPr>
      </w:pPr>
      <w:r w:rsidRPr="00263F05">
        <w:rPr>
          <w:rFonts w:cs="Times New Roman"/>
          <w:sz w:val="24"/>
          <w:szCs w:val="24"/>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263F05">
        <w:rPr>
          <w:rFonts w:cs="Times New Roman"/>
          <w:sz w:val="24"/>
          <w:szCs w:val="24"/>
          <w:shd w:val="clear" w:color="auto" w:fill="FFFFFF"/>
        </w:rPr>
        <w:t xml:space="preserve">культурную идентичность, социальную компетентность, толерантность, </w:t>
      </w:r>
      <w:r w:rsidRPr="00263F05">
        <w:rPr>
          <w:rFonts w:cs="Times New Roman"/>
          <w:sz w:val="24"/>
          <w:szCs w:val="24"/>
        </w:rPr>
        <w:t>способность к самостоятельному усвоению новых знаний и умений, включая организацию этого процесса.</w:t>
      </w:r>
      <w:r w:rsidRPr="00263F05">
        <w:rPr>
          <w:rFonts w:cs="Times New Roman"/>
          <w:i/>
          <w:sz w:val="24"/>
          <w:szCs w:val="24"/>
        </w:rPr>
        <w:t xml:space="preserve"> </w:t>
      </w:r>
      <w:r w:rsidRPr="00263F05">
        <w:rPr>
          <w:rFonts w:cs="Times New Roman"/>
          <w:sz w:val="24"/>
          <w:szCs w:val="24"/>
        </w:rPr>
        <w:t>Таким образом, универсальные учебные действия: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носят </w:t>
      </w:r>
      <w:proofErr w:type="spellStart"/>
      <w:r w:rsidRPr="00263F05">
        <w:rPr>
          <w:sz w:val="24"/>
          <w:szCs w:val="24"/>
        </w:rPr>
        <w:t>надпредметный</w:t>
      </w:r>
      <w:proofErr w:type="spellEnd"/>
      <w:r w:rsidRPr="00263F05">
        <w:rPr>
          <w:sz w:val="24"/>
          <w:szCs w:val="24"/>
        </w:rPr>
        <w:t xml:space="preserve">, </w:t>
      </w:r>
      <w:proofErr w:type="spellStart"/>
      <w:r w:rsidRPr="00263F05">
        <w:rPr>
          <w:sz w:val="24"/>
          <w:szCs w:val="24"/>
        </w:rPr>
        <w:t>метапредметный</w:t>
      </w:r>
      <w:proofErr w:type="spellEnd"/>
      <w:r w:rsidRPr="00263F05">
        <w:rPr>
          <w:sz w:val="24"/>
          <w:szCs w:val="24"/>
        </w:rPr>
        <w:t xml:space="preserve"> характер;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обеспечивают целостность общекультурного, личностного и познавательного развития и саморазвития личности;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обеспечивают преемственность всех ступеней образовательного процесса;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 xml:space="preserve">лежат в основе организации и регуляции любой деятельности обучающегося независимо от ее специально-предметного содержания. </w:t>
      </w:r>
    </w:p>
    <w:p w:rsidR="00282655" w:rsidRPr="00263F05" w:rsidRDefault="00282655" w:rsidP="00282655">
      <w:pPr>
        <w:pStyle w:val="af0"/>
        <w:spacing w:line="240" w:lineRule="auto"/>
        <w:ind w:firstLine="709"/>
        <w:rPr>
          <w:sz w:val="24"/>
          <w:szCs w:val="24"/>
        </w:rPr>
      </w:pPr>
      <w:r w:rsidRPr="00263F05">
        <w:rPr>
          <w:rFonts w:cs="Times New Roman"/>
          <w:sz w:val="24"/>
          <w:szCs w:val="24"/>
        </w:rPr>
        <w:t>В составе основных видов универсальных учебных действий, соответствующих ключевым целям основного общего образования, выделяются: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универсальные учебные познавательные действия;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универсальные учебные коммуникативные действия;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универсальные учебные регулятивные действия.</w:t>
      </w:r>
    </w:p>
    <w:p w:rsidR="00282655" w:rsidRPr="00263F05" w:rsidRDefault="00282655" w:rsidP="00282655">
      <w:pPr>
        <w:pStyle w:val="af0"/>
        <w:spacing w:line="240" w:lineRule="auto"/>
        <w:ind w:firstLine="709"/>
        <w:rPr>
          <w:sz w:val="24"/>
          <w:szCs w:val="24"/>
          <w:shd w:val="clear" w:color="auto" w:fill="FFFFFF"/>
        </w:rPr>
      </w:pPr>
      <w:r w:rsidRPr="00263F05">
        <w:rPr>
          <w:rFonts w:cs="Times New Roman"/>
          <w:i/>
          <w:sz w:val="24"/>
          <w:szCs w:val="24"/>
        </w:rPr>
        <w:t>Универсальные учебные познавательные действия</w:t>
      </w:r>
      <w:r w:rsidRPr="00263F05">
        <w:rPr>
          <w:rFonts w:cs="Times New Roman"/>
          <w:sz w:val="24"/>
          <w:szCs w:val="24"/>
        </w:rPr>
        <w:t xml:space="preserve"> включают базовые логические действия, базовые исследовательские действия, работу с информацией. </w:t>
      </w:r>
      <w:r w:rsidRPr="00263F05">
        <w:rPr>
          <w:sz w:val="24"/>
          <w:szCs w:val="24"/>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282655" w:rsidRPr="00263F05" w:rsidRDefault="00282655" w:rsidP="00282655">
      <w:pPr>
        <w:pStyle w:val="af0"/>
        <w:spacing w:line="240" w:lineRule="auto"/>
        <w:ind w:firstLine="709"/>
        <w:rPr>
          <w:rFonts w:cs="Times New Roman"/>
          <w:sz w:val="24"/>
          <w:szCs w:val="24"/>
          <w:shd w:val="clear" w:color="auto" w:fill="FFFFFF"/>
        </w:rPr>
      </w:pPr>
      <w:bookmarkStart w:id="29" w:name="bookmark93"/>
      <w:r w:rsidRPr="00263F05">
        <w:rPr>
          <w:rFonts w:cs="Times New Roman"/>
          <w:i/>
          <w:sz w:val="24"/>
          <w:szCs w:val="24"/>
        </w:rPr>
        <w:t>Универсальные учебные коммуникативные действия</w:t>
      </w:r>
      <w:bookmarkEnd w:id="29"/>
      <w:r w:rsidRPr="00263F05">
        <w:rPr>
          <w:rFonts w:cs="Times New Roman"/>
          <w:b/>
          <w:sz w:val="24"/>
          <w:szCs w:val="24"/>
        </w:rPr>
        <w:t xml:space="preserve"> </w:t>
      </w:r>
      <w:r w:rsidRPr="00263F05">
        <w:rPr>
          <w:rFonts w:cs="Times New Roman"/>
          <w:sz w:val="24"/>
          <w:szCs w:val="24"/>
        </w:rPr>
        <w:t xml:space="preserve">обеспечивают </w:t>
      </w:r>
      <w:r w:rsidRPr="00263F05">
        <w:rPr>
          <w:sz w:val="24"/>
          <w:szCs w:val="24"/>
        </w:rPr>
        <w:t>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w:t>
      </w:r>
      <w:r w:rsidRPr="00263F05">
        <w:rPr>
          <w:rFonts w:cs="Times New Roman"/>
          <w:sz w:val="24"/>
          <w:szCs w:val="24"/>
          <w:shd w:val="clear" w:color="auto" w:fill="FFFFFF"/>
        </w:rPr>
        <w:t xml:space="preserve"> продуктивное взаимодействие и сотрудничество со сверстниками и взрослыми. 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282655" w:rsidRPr="00263F05" w:rsidRDefault="00282655" w:rsidP="00282655">
      <w:pPr>
        <w:pStyle w:val="af0"/>
        <w:spacing w:line="240" w:lineRule="auto"/>
        <w:ind w:firstLine="709"/>
        <w:rPr>
          <w:sz w:val="24"/>
          <w:szCs w:val="24"/>
          <w:shd w:val="clear" w:color="auto" w:fill="FFFFFF"/>
        </w:rPr>
      </w:pPr>
      <w:r w:rsidRPr="00263F05">
        <w:rPr>
          <w:rFonts w:cs="Times New Roman"/>
          <w:i/>
          <w:sz w:val="24"/>
          <w:szCs w:val="24"/>
        </w:rPr>
        <w:t>Универсальные учебные регулятивные действия</w:t>
      </w:r>
      <w:r w:rsidRPr="00263F05">
        <w:rPr>
          <w:rFonts w:cs="Times New Roman"/>
          <w:sz w:val="24"/>
          <w:szCs w:val="24"/>
        </w:rPr>
        <w:t xml:space="preserve"> обеспечивают учащимся организацию своей учебной деятельности. К ним относятся: </w:t>
      </w:r>
      <w:r w:rsidRPr="00263F05">
        <w:rPr>
          <w:sz w:val="24"/>
          <w:szCs w:val="24"/>
        </w:rPr>
        <w:t xml:space="preserve">целеполагание как постановка учебной задачи на основе соотнесения того, что уже известно и усвоено учащимися,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знаний, его временных характеристик; контроль в форме соотнесения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оценка – выделение и осознание учащимся того, что уже усвоено и что еще нужно усвоить, осознание качества и уровня усвоения; оценка результатов работы; </w:t>
      </w:r>
      <w:proofErr w:type="spellStart"/>
      <w:r w:rsidRPr="00263F05">
        <w:rPr>
          <w:sz w:val="24"/>
          <w:szCs w:val="24"/>
        </w:rPr>
        <w:t>саморегуляция</w:t>
      </w:r>
      <w:proofErr w:type="spellEnd"/>
      <w:r w:rsidRPr="00263F05">
        <w:rPr>
          <w:sz w:val="24"/>
          <w:szCs w:val="24"/>
        </w:rPr>
        <w:t xml:space="preserve"> как способность к мобилизации сил и энергии, к</w:t>
      </w:r>
      <w:r w:rsidRPr="00263F05">
        <w:rPr>
          <w:rFonts w:cs="Times New Roman"/>
          <w:sz w:val="24"/>
          <w:szCs w:val="24"/>
        </w:rPr>
        <w:t xml:space="preserve"> волевому усилию (к выбору в ситуации мотивационного конфликта) и</w:t>
      </w:r>
      <w:r w:rsidRPr="00263F05">
        <w:rPr>
          <w:rFonts w:cs="Times New Roman"/>
          <w:sz w:val="24"/>
          <w:szCs w:val="24"/>
          <w:shd w:val="clear" w:color="auto" w:fill="FFFFFF"/>
        </w:rPr>
        <w:t xml:space="preserve"> преодолению препятствий. </w:t>
      </w:r>
      <w:r w:rsidRPr="00263F05">
        <w:rPr>
          <w:sz w:val="24"/>
          <w:szCs w:val="24"/>
          <w:shd w:val="clear" w:color="auto" w:fill="FFFFFF"/>
        </w:rPr>
        <w:t xml:space="preserve">По отношению к обучающимся с ЗПР </w:t>
      </w:r>
      <w:proofErr w:type="spellStart"/>
      <w:r w:rsidRPr="00263F05">
        <w:rPr>
          <w:sz w:val="24"/>
          <w:szCs w:val="24"/>
          <w:shd w:val="clear" w:color="auto" w:fill="FFFFFF"/>
        </w:rPr>
        <w:t>саморегуляция</w:t>
      </w:r>
      <w:proofErr w:type="spellEnd"/>
      <w:r w:rsidRPr="00263F05">
        <w:rPr>
          <w:sz w:val="24"/>
          <w:szCs w:val="24"/>
          <w:shd w:val="clear" w:color="auto" w:fill="FFFFFF"/>
        </w:rPr>
        <w:t xml:space="preserve"> познавательной деятельности, поведения и эмоционального реагирования является предметом особого коррекционного внимания. Формирование </w:t>
      </w:r>
      <w:proofErr w:type="spellStart"/>
      <w:r w:rsidRPr="00263F05">
        <w:rPr>
          <w:sz w:val="24"/>
          <w:szCs w:val="24"/>
          <w:shd w:val="clear" w:color="auto" w:fill="FFFFFF"/>
        </w:rPr>
        <w:t>саморегуляции</w:t>
      </w:r>
      <w:proofErr w:type="spellEnd"/>
      <w:r w:rsidRPr="00263F05">
        <w:rPr>
          <w:sz w:val="24"/>
          <w:szCs w:val="24"/>
          <w:shd w:val="clear" w:color="auto" w:fill="FFFFFF"/>
        </w:rPr>
        <w:t xml:space="preserve"> у обучающихся с ЗПР является обязательным сквозным направлением в образовательном и коррекционном процессе.</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Процесс формирования УУД основан на следующих принципах:</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УУД – задача, сквозная для всего образовательного процесса, объединяющая урочную и внеурочную деятельность;</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УУД требует работы как с предметным, так и междисциплинарным содержанием;</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отход от понимания отдельного урока как ключевой единицы образовательного процесса;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особое внимание при составлении учебного плана и расписания на нелинейность, наличие элективных компонентов, вариативность, индивидуализацию.</w:t>
      </w:r>
    </w:p>
    <w:p w:rsidR="00282655" w:rsidRPr="00263F05" w:rsidRDefault="00282655" w:rsidP="00282655">
      <w:pPr>
        <w:pStyle w:val="af"/>
        <w:widowControl w:val="0"/>
        <w:spacing w:before="0" w:beforeAutospacing="0" w:after="0" w:afterAutospacing="0"/>
        <w:ind w:firstLine="709"/>
        <w:jc w:val="both"/>
        <w:rPr>
          <w:b/>
        </w:rPr>
      </w:pPr>
    </w:p>
    <w:p w:rsidR="00282655" w:rsidRPr="00263F05" w:rsidRDefault="00282655" w:rsidP="00282655">
      <w:pPr>
        <w:pStyle w:val="af"/>
        <w:widowControl w:val="0"/>
        <w:spacing w:before="0" w:beforeAutospacing="0" w:after="0" w:afterAutospacing="0"/>
        <w:ind w:firstLine="709"/>
        <w:jc w:val="both"/>
      </w:pPr>
      <w:r w:rsidRPr="00263F05">
        <w:rPr>
          <w:b/>
        </w:rPr>
        <w:t>Связь процесса формирования УУД с содержанием учебных предметов и коррекционных курсов</w:t>
      </w:r>
    </w:p>
    <w:p w:rsidR="00282655" w:rsidRPr="00263F05" w:rsidRDefault="00282655" w:rsidP="00282655">
      <w:pPr>
        <w:pStyle w:val="af"/>
        <w:widowControl w:val="0"/>
        <w:spacing w:before="0" w:beforeAutospacing="0" w:after="0" w:afterAutospacing="0"/>
        <w:ind w:firstLine="709"/>
        <w:jc w:val="both"/>
      </w:pPr>
      <w:r w:rsidRPr="00263F05">
        <w:t>Содержание основного общего образования обучающихся с ЗПР определяется адаптированной основной образовательной программой основного общего образования. Предметное учебное содержание фиксируется в рабочих программах.</w:t>
      </w:r>
    </w:p>
    <w:p w:rsidR="00282655" w:rsidRPr="00263F05" w:rsidRDefault="00282655" w:rsidP="00282655">
      <w:pPr>
        <w:pStyle w:val="af"/>
        <w:widowControl w:val="0"/>
        <w:spacing w:before="0" w:beforeAutospacing="0" w:after="0" w:afterAutospacing="0"/>
        <w:ind w:firstLine="709"/>
        <w:jc w:val="both"/>
      </w:pPr>
      <w:r w:rsidRPr="00263F05">
        <w:t>Разработанные по всем учебным предметам и коррекционным курсам примерные рабочие программы (ПРП) отражают определенные во ФГОС ООО универсальные учебные действия в трех своих компонентах:</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как часть </w:t>
      </w:r>
      <w:proofErr w:type="spellStart"/>
      <w:r w:rsidRPr="00263F05">
        <w:rPr>
          <w:sz w:val="24"/>
          <w:szCs w:val="24"/>
        </w:rPr>
        <w:t>метапредметных</w:t>
      </w:r>
      <w:proofErr w:type="spellEnd"/>
      <w:r w:rsidRPr="00263F05">
        <w:rPr>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 соотнесении с предметными результатами по основным разделам и темам учебного содержания;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 разделе «Основные виды деятельности» Примерного тематического планирования.</w:t>
      </w:r>
    </w:p>
    <w:p w:rsidR="00282655" w:rsidRPr="00263F05" w:rsidRDefault="00282655" w:rsidP="00282655">
      <w:pPr>
        <w:pStyle w:val="af"/>
        <w:widowControl w:val="0"/>
        <w:spacing w:before="0" w:beforeAutospacing="0" w:after="0" w:afterAutospacing="0"/>
        <w:ind w:firstLine="709"/>
        <w:jc w:val="both"/>
      </w:pPr>
      <w:r w:rsidRPr="00263F05">
        <w:t>Деятельность по формированию УУД в рамках учебных предметов и коррекционных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282655" w:rsidRPr="00263F05" w:rsidRDefault="00282655" w:rsidP="00282655">
      <w:pPr>
        <w:pStyle w:val="af"/>
        <w:widowControl w:val="0"/>
        <w:spacing w:before="0" w:beforeAutospacing="0" w:after="0" w:afterAutospacing="0"/>
        <w:ind w:firstLine="709"/>
        <w:jc w:val="both"/>
      </w:pPr>
      <w:r w:rsidRPr="00263F05">
        <w:t>В основе формирования универсальных учебных действий лежит системно-</w:t>
      </w:r>
      <w:proofErr w:type="spellStart"/>
      <w:r w:rsidRPr="00263F05">
        <w:t>деятельностный</w:t>
      </w:r>
      <w:proofErr w:type="spellEnd"/>
      <w:r w:rsidRPr="00263F05">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rsidR="00282655" w:rsidRPr="00263F05" w:rsidRDefault="00282655" w:rsidP="00282655">
      <w:pPr>
        <w:pStyle w:val="af"/>
        <w:widowControl w:val="0"/>
        <w:spacing w:before="0" w:beforeAutospacing="0" w:after="120" w:afterAutospacing="0"/>
        <w:ind w:firstLine="709"/>
        <w:jc w:val="both"/>
      </w:pPr>
      <w:r w:rsidRPr="00263F05">
        <w:t>Так, с точки зрения системно-</w:t>
      </w:r>
      <w:proofErr w:type="spellStart"/>
      <w:r w:rsidRPr="00263F05">
        <w:t>деятельностного</w:t>
      </w:r>
      <w:proofErr w:type="spellEnd"/>
      <w:r w:rsidRPr="00263F05">
        <w:t xml:space="preserve">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47"/>
      </w:tblGrid>
      <w:tr w:rsidR="00282655" w:rsidRPr="00263F05" w:rsidTr="007B602C">
        <w:trPr>
          <w:jc w:val="center"/>
        </w:trPr>
        <w:tc>
          <w:tcPr>
            <w:tcW w:w="2830" w:type="dxa"/>
            <w:shd w:val="clear" w:color="auto" w:fill="auto"/>
          </w:tcPr>
          <w:p w:rsidR="00282655" w:rsidRPr="00263F05" w:rsidRDefault="00282655" w:rsidP="007B602C">
            <w:pPr>
              <w:pStyle w:val="af0"/>
              <w:spacing w:line="240" w:lineRule="auto"/>
              <w:ind w:firstLine="0"/>
              <w:jc w:val="center"/>
              <w:rPr>
                <w:rFonts w:cs="Times New Roman"/>
                <w:b/>
                <w:sz w:val="24"/>
                <w:szCs w:val="24"/>
              </w:rPr>
            </w:pPr>
            <w:r w:rsidRPr="00263F05">
              <w:rPr>
                <w:rFonts w:cs="Times New Roman"/>
                <w:b/>
                <w:sz w:val="24"/>
                <w:szCs w:val="24"/>
              </w:rPr>
              <w:t>Этапы урока</w:t>
            </w:r>
          </w:p>
        </w:tc>
        <w:tc>
          <w:tcPr>
            <w:tcW w:w="6447" w:type="dxa"/>
            <w:shd w:val="clear" w:color="auto" w:fill="auto"/>
          </w:tcPr>
          <w:p w:rsidR="00282655" w:rsidRPr="00263F05" w:rsidRDefault="00282655" w:rsidP="007B602C">
            <w:pPr>
              <w:pStyle w:val="af0"/>
              <w:spacing w:line="240" w:lineRule="auto"/>
              <w:ind w:firstLine="0"/>
              <w:jc w:val="center"/>
              <w:rPr>
                <w:rFonts w:cs="Times New Roman"/>
                <w:b/>
                <w:sz w:val="24"/>
                <w:szCs w:val="24"/>
              </w:rPr>
            </w:pPr>
            <w:r w:rsidRPr="00263F05">
              <w:rPr>
                <w:rFonts w:cs="Times New Roman"/>
                <w:b/>
                <w:sz w:val="24"/>
                <w:szCs w:val="24"/>
              </w:rPr>
              <w:t>Виды деятельности</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Тема урока</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sz w:val="24"/>
                <w:szCs w:val="24"/>
              </w:rPr>
              <w:t>Учитель подводит обучающихся к самостоятельной формулировке темы</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Цели и задачи</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Планирование</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Учитель помогает самостоятельно планировать деятельность</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Практическая деятельность</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Осуществление деятельности по намеченному плану индивидуально, группой или всем классом (учитель консультирует)</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Контроль</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Обучающиеся контролируют с помощью самоконтроля, взаимоконтроля (учитель консультирует)</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Коррекция</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 xml:space="preserve">Обучающиеся формулируют затруднения и выполняют </w:t>
            </w:r>
            <w:r w:rsidRPr="00263F05">
              <w:rPr>
                <w:rFonts w:cs="Times New Roman"/>
                <w:bCs/>
                <w:sz w:val="24"/>
                <w:szCs w:val="24"/>
              </w:rPr>
              <w:lastRenderedPageBreak/>
              <w:t>коррекцию (учитель консультирует)</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lastRenderedPageBreak/>
              <w:t>Оценивание</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 xml:space="preserve">Обучающиеся оценивают: самооценка, </w:t>
            </w:r>
            <w:proofErr w:type="spellStart"/>
            <w:r w:rsidRPr="00263F05">
              <w:rPr>
                <w:rFonts w:cs="Times New Roman"/>
                <w:bCs/>
                <w:sz w:val="24"/>
                <w:szCs w:val="24"/>
              </w:rPr>
              <w:t>взаимооценка</w:t>
            </w:r>
            <w:proofErr w:type="spellEnd"/>
            <w:r w:rsidRPr="00263F05">
              <w:rPr>
                <w:rFonts w:cs="Times New Roman"/>
                <w:bCs/>
                <w:sz w:val="24"/>
                <w:szCs w:val="24"/>
              </w:rPr>
              <w:t xml:space="preserve"> (учитель консультирует)</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Итог урока</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Рефлексия обучающихся</w:t>
            </w:r>
          </w:p>
        </w:tc>
      </w:tr>
      <w:tr w:rsidR="00282655" w:rsidRPr="00263F05" w:rsidTr="007B602C">
        <w:trPr>
          <w:jc w:val="center"/>
        </w:trPr>
        <w:tc>
          <w:tcPr>
            <w:tcW w:w="2830" w:type="dxa"/>
            <w:shd w:val="clear" w:color="auto" w:fill="auto"/>
          </w:tcPr>
          <w:p w:rsidR="00282655" w:rsidRPr="00263F05" w:rsidRDefault="00282655" w:rsidP="00282655">
            <w:pPr>
              <w:pStyle w:val="af0"/>
              <w:widowControl/>
              <w:numPr>
                <w:ilvl w:val="0"/>
                <w:numId w:val="3"/>
              </w:numPr>
              <w:autoSpaceDE/>
              <w:autoSpaceDN/>
              <w:adjustRightInd/>
              <w:spacing w:line="240" w:lineRule="auto"/>
              <w:jc w:val="left"/>
              <w:rPr>
                <w:rFonts w:cs="Times New Roman"/>
                <w:b/>
                <w:sz w:val="24"/>
                <w:szCs w:val="24"/>
              </w:rPr>
            </w:pPr>
            <w:r w:rsidRPr="00263F05">
              <w:rPr>
                <w:rFonts w:cs="Times New Roman"/>
                <w:b/>
                <w:sz w:val="24"/>
                <w:szCs w:val="24"/>
              </w:rPr>
              <w:t>Домашнее задание</w:t>
            </w:r>
          </w:p>
        </w:tc>
        <w:tc>
          <w:tcPr>
            <w:tcW w:w="6447" w:type="dxa"/>
            <w:shd w:val="clear" w:color="auto" w:fill="auto"/>
          </w:tcPr>
          <w:p w:rsidR="00282655" w:rsidRPr="00263F05" w:rsidRDefault="00282655" w:rsidP="007B602C">
            <w:pPr>
              <w:pStyle w:val="af0"/>
              <w:spacing w:line="240" w:lineRule="auto"/>
              <w:ind w:firstLine="0"/>
              <w:jc w:val="left"/>
              <w:rPr>
                <w:rFonts w:cs="Times New Roman"/>
                <w:sz w:val="24"/>
                <w:szCs w:val="24"/>
              </w:rPr>
            </w:pPr>
            <w:r w:rsidRPr="00263F05">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282655" w:rsidRPr="00263F05" w:rsidRDefault="00282655" w:rsidP="00282655">
      <w:pPr>
        <w:pStyle w:val="af"/>
        <w:widowControl w:val="0"/>
        <w:tabs>
          <w:tab w:val="left" w:pos="567"/>
        </w:tabs>
        <w:spacing w:before="0" w:beforeAutospacing="0" w:after="0" w:afterAutospacing="0"/>
        <w:ind w:firstLine="709"/>
        <w:jc w:val="both"/>
      </w:pPr>
      <w:r w:rsidRPr="00263F05">
        <w:t>Реализация программы предполагает деятельность по формированию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Различаются два типа заданий, связанных с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задания, позволяющие в рамках образовательного процесса сформировать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задания, позволяющие диагностировать уровень </w:t>
      </w:r>
      <w:proofErr w:type="spellStart"/>
      <w:r w:rsidRPr="00263F05">
        <w:rPr>
          <w:sz w:val="24"/>
          <w:szCs w:val="24"/>
        </w:rPr>
        <w:t>сформированности</w:t>
      </w:r>
      <w:proofErr w:type="spellEnd"/>
      <w:r w:rsidRPr="00263F05">
        <w:rPr>
          <w:sz w:val="24"/>
          <w:szCs w:val="24"/>
        </w:rPr>
        <w:t xml:space="preserve"> УУД.</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(например, коммуникативные и регулятивные, познавательные и регулятивные).</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На уровне основного общего образования возможно использовать в том числе следующие типы заданий:</w:t>
      </w:r>
    </w:p>
    <w:p w:rsidR="00282655" w:rsidRPr="00263F05" w:rsidRDefault="00282655" w:rsidP="00282655">
      <w:pPr>
        <w:pStyle w:val="af"/>
        <w:widowControl w:val="0"/>
        <w:spacing w:before="0" w:beforeAutospacing="0" w:after="0" w:afterAutospacing="0"/>
        <w:ind w:firstLine="709"/>
        <w:jc w:val="both"/>
        <w:rPr>
          <w:i/>
        </w:rPr>
      </w:pPr>
      <w:r w:rsidRPr="00263F05">
        <w:rPr>
          <w:i/>
        </w:rPr>
        <w:t>1. Задания, формирующие познавательные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проекты на выстраивание стратегии поиска решения задач;</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задачи на </w:t>
      </w:r>
      <w:proofErr w:type="spellStart"/>
      <w:r w:rsidRPr="00263F05">
        <w:rPr>
          <w:sz w:val="24"/>
          <w:szCs w:val="24"/>
        </w:rPr>
        <w:t>сериацию</w:t>
      </w:r>
      <w:proofErr w:type="spellEnd"/>
      <w:r w:rsidRPr="00263F05">
        <w:rPr>
          <w:sz w:val="24"/>
          <w:szCs w:val="24"/>
        </w:rPr>
        <w:t>, сравнение, оценивание;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проведение эмпирического исследования;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проведение теоретического исследования;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смысловое чтение.</w:t>
      </w:r>
    </w:p>
    <w:p w:rsidR="00282655" w:rsidRPr="00263F05" w:rsidRDefault="00282655" w:rsidP="00282655">
      <w:pPr>
        <w:pStyle w:val="af"/>
        <w:widowControl w:val="0"/>
        <w:spacing w:before="0" w:beforeAutospacing="0" w:after="0" w:afterAutospacing="0"/>
        <w:ind w:firstLine="709"/>
        <w:jc w:val="both"/>
        <w:rPr>
          <w:i/>
        </w:rPr>
      </w:pPr>
      <w:r w:rsidRPr="00263F05">
        <w:rPr>
          <w:i/>
        </w:rPr>
        <w:t>2. Задания, формирующие коммуникативные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учет позиции партнера;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организацию и осуществление сотрудничества;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передачу информации и отображение предметного содержания;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тренинги коммуникативных навыков.</w:t>
      </w:r>
    </w:p>
    <w:p w:rsidR="00282655" w:rsidRPr="00263F05" w:rsidRDefault="00282655" w:rsidP="00282655">
      <w:pPr>
        <w:pStyle w:val="af"/>
        <w:widowControl w:val="0"/>
        <w:tabs>
          <w:tab w:val="left" w:pos="567"/>
        </w:tabs>
        <w:spacing w:before="0" w:beforeAutospacing="0" w:after="0" w:afterAutospacing="0"/>
        <w:ind w:firstLine="709"/>
        <w:jc w:val="both"/>
        <w:rPr>
          <w:i/>
        </w:rPr>
      </w:pPr>
      <w:r w:rsidRPr="00263F05">
        <w:rPr>
          <w:i/>
        </w:rPr>
        <w:t>3. Задания, формирующие регулятивные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планирование;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ориентировку в ситуации;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прогнозирование;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целеполагание;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принятие решения;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 самоконтроль.</w:t>
      </w:r>
    </w:p>
    <w:p w:rsidR="00282655" w:rsidRPr="00263F05" w:rsidRDefault="00282655" w:rsidP="00282655">
      <w:pPr>
        <w:pStyle w:val="af"/>
        <w:widowControl w:val="0"/>
        <w:tabs>
          <w:tab w:val="left" w:pos="567"/>
        </w:tabs>
        <w:spacing w:before="0" w:beforeAutospacing="0" w:after="0" w:afterAutospacing="0"/>
        <w:ind w:firstLine="709"/>
        <w:jc w:val="both"/>
      </w:pPr>
      <w:r w:rsidRPr="00263F05">
        <w:t xml:space="preserve">Формированию регулятивных УУД у обучающихся с ЗПР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282655" w:rsidRPr="00263F05" w:rsidRDefault="00282655" w:rsidP="00282655">
      <w:pPr>
        <w:pStyle w:val="af"/>
        <w:widowControl w:val="0"/>
        <w:spacing w:before="0" w:beforeAutospacing="0" w:after="0" w:afterAutospacing="0"/>
        <w:ind w:firstLine="709"/>
        <w:jc w:val="both"/>
      </w:pPr>
      <w:r w:rsidRPr="00263F05">
        <w:t xml:space="preserve">Распределение материала и типовых заданий по различным предметам не является </w:t>
      </w:r>
      <w:r w:rsidRPr="00263F05">
        <w:lastRenderedPageBreak/>
        <w:t xml:space="preserve">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282655" w:rsidRPr="00263F05" w:rsidRDefault="00282655" w:rsidP="00282655">
      <w:pPr>
        <w:pStyle w:val="af"/>
        <w:widowControl w:val="0"/>
        <w:tabs>
          <w:tab w:val="left" w:pos="567"/>
        </w:tabs>
        <w:spacing w:before="0" w:beforeAutospacing="0" w:after="0" w:afterAutospacing="0"/>
        <w:ind w:firstLine="709"/>
        <w:jc w:val="both"/>
      </w:pPr>
      <w:r w:rsidRPr="00263F05">
        <w:t xml:space="preserve">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w:t>
      </w:r>
      <w:proofErr w:type="spellStart"/>
      <w:r w:rsidRPr="00263F05">
        <w:t>критериальное</w:t>
      </w:r>
      <w:proofErr w:type="spellEnd"/>
      <w:r w:rsidRPr="00263F05">
        <w:t xml:space="preserve"> и пр.).</w:t>
      </w:r>
    </w:p>
    <w:p w:rsidR="00282655" w:rsidRPr="00263F05" w:rsidRDefault="00282655" w:rsidP="00282655">
      <w:pPr>
        <w:pStyle w:val="af"/>
        <w:widowControl w:val="0"/>
        <w:spacing w:before="0" w:beforeAutospacing="0" w:after="0" w:afterAutospacing="0"/>
        <w:ind w:firstLine="709"/>
        <w:jc w:val="both"/>
        <w:rPr>
          <w:b/>
          <w:i/>
        </w:rPr>
      </w:pPr>
    </w:p>
    <w:p w:rsidR="00282655" w:rsidRPr="00263F05" w:rsidRDefault="00282655" w:rsidP="00282655">
      <w:pPr>
        <w:pStyle w:val="af"/>
        <w:widowControl w:val="0"/>
        <w:spacing w:before="0" w:beforeAutospacing="0" w:after="0" w:afterAutospacing="0"/>
        <w:ind w:firstLine="709"/>
        <w:jc w:val="both"/>
        <w:rPr>
          <w:b/>
        </w:rPr>
      </w:pPr>
      <w:r w:rsidRPr="00263F05">
        <w:rPr>
          <w:b/>
        </w:rPr>
        <w:t>Основные направления учебно-исследовательской и проектной деятельности обучающихся с ЗПР</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Включение обучающихся с ЗПР в учебно-исследовательскую и проектную деятельность, имеет следующие особенности: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282655" w:rsidRPr="00263F05" w:rsidRDefault="00282655" w:rsidP="00282655">
      <w:pPr>
        <w:pStyle w:val="af"/>
        <w:widowControl w:val="0"/>
        <w:tabs>
          <w:tab w:val="left" w:pos="567"/>
        </w:tabs>
        <w:spacing w:before="0" w:beforeAutospacing="0" w:after="0" w:afterAutospacing="0"/>
        <w:ind w:firstLine="709"/>
        <w:jc w:val="both"/>
      </w:pPr>
      <w:r w:rsidRPr="00263F05">
        <w:rPr>
          <w:i/>
        </w:rPr>
        <w:t>Специфика</w:t>
      </w:r>
      <w:r w:rsidRPr="00263F05">
        <w:rPr>
          <w:bCs/>
          <w:i/>
        </w:rPr>
        <w:t xml:space="preserve"> проектной деятельности</w:t>
      </w:r>
      <w:r w:rsidRPr="00263F05">
        <w:rPr>
          <w:bCs/>
        </w:rPr>
        <w:t xml:space="preserve"> обучающихся с ЗПР</w:t>
      </w:r>
      <w:r w:rsidRPr="00263F05">
        <w:rPr>
          <w:b/>
          <w:bCs/>
        </w:rPr>
        <w:t xml:space="preserve"> </w:t>
      </w:r>
      <w:r w:rsidRPr="00263F05">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263F05">
        <w:t>метапредметных</w:t>
      </w:r>
      <w:proofErr w:type="spellEnd"/>
      <w:r w:rsidRPr="00263F05">
        <w:t xml:space="preserve"> и личностных результатов обучающихся с ЗПР.</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282655" w:rsidRPr="00263F05" w:rsidRDefault="00282655" w:rsidP="00282655">
      <w:pPr>
        <w:pStyle w:val="af"/>
        <w:widowControl w:val="0"/>
        <w:tabs>
          <w:tab w:val="left" w:pos="567"/>
        </w:tabs>
        <w:spacing w:before="0" w:beforeAutospacing="0" w:after="0" w:afterAutospacing="0"/>
        <w:ind w:firstLine="709"/>
        <w:jc w:val="both"/>
      </w:pPr>
      <w:r w:rsidRPr="00263F05">
        <w:lastRenderedPageBreak/>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оказывать поддержку и содействие тем, от кого зависит достижение цели;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обеспечивать бесконфликтную совместную работу в группе;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устанавливать с партнёрами отношения взаимопонимания;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проводить эффективные групповые обсуждения;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обеспечивать обмен знаниями между членами группы для принятия эффективных совместных решений;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чётко формулировать цели группы и позволять её участникам проявлять инициативу для достижения этих целей;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адекватно реагировать на нужды других.</w:t>
      </w:r>
    </w:p>
    <w:p w:rsidR="00282655" w:rsidRPr="00263F05" w:rsidRDefault="00282655" w:rsidP="00282655">
      <w:pPr>
        <w:pStyle w:val="af"/>
        <w:widowControl w:val="0"/>
        <w:spacing w:before="0" w:beforeAutospacing="0" w:after="0" w:afterAutospacing="0"/>
        <w:ind w:firstLine="709"/>
        <w:jc w:val="both"/>
      </w:pPr>
      <w:r w:rsidRPr="00263F05">
        <w:t>Особое значение для развития универсальных учебных действий на уровне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Среди возможных форм представления результатов проектной деятельности можно выделить следующие: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макеты, модели, рабочие установки, схемы, план-карты;</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постеры, презентации;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альбомы, буклеты;</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реконструкции событий;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эссе, рассказы, стихи, рисунки;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результаты исследовательских экспедиций;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выставки.</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Результаты также могут быть представлены в ходе проведения ученических конференций, семинаров и круглых столов.</w:t>
      </w:r>
    </w:p>
    <w:p w:rsidR="00282655" w:rsidRPr="00263F05" w:rsidRDefault="00282655" w:rsidP="00282655">
      <w:pPr>
        <w:pStyle w:val="af"/>
        <w:widowControl w:val="0"/>
        <w:spacing w:before="0" w:beforeAutospacing="0" w:after="0" w:afterAutospacing="0"/>
        <w:ind w:firstLine="709"/>
        <w:jc w:val="both"/>
      </w:pPr>
      <w:r w:rsidRPr="00263F05">
        <w:rPr>
          <w:i/>
        </w:rPr>
        <w:t xml:space="preserve">Особенностью </w:t>
      </w:r>
      <w:r w:rsidRPr="00263F05">
        <w:rPr>
          <w:bCs/>
          <w:i/>
        </w:rPr>
        <w:t>учебно-исследовательской деятельности</w:t>
      </w:r>
      <w:r w:rsidRPr="00263F05">
        <w:rPr>
          <w:b/>
          <w:bCs/>
        </w:rPr>
        <w:t xml:space="preserve"> </w:t>
      </w:r>
      <w:r w:rsidRPr="00263F05">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Для успешного осуществления учебно-исследовательской деятельности учащиеся с ЗПР с помощью педагога овладевают следующими действиями: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постановка проблемы и аргументирование её актуальности;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формулировка гипотезы исследования и раскрытие замысла – сущности будущей деятельности;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планирование исследовательских работ и выбор необходимого инструментария;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собственно проведение исследования с обязательным поэтапным контролем и коррекцией результатов работ;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оформление результатов учебно-исследовательской деятельности как конечного продукта;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Формы организации учебно-исследовательской деятельности на урочных занятиях могут быть следующими: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урок-исследование, урок-лаборатория, урок – творческий отчет, урок изобретательства, урок «Удивительное рядом», урок – рассказ об ученых, урок – </w:t>
      </w:r>
      <w:r w:rsidRPr="00263F05">
        <w:rPr>
          <w:sz w:val="24"/>
          <w:szCs w:val="24"/>
        </w:rPr>
        <w:lastRenderedPageBreak/>
        <w:t>защита исследовательских проектов, урок-экспертиза, урок «Патент на открытие», урок открытых мыслей;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Формы организации учебно-исследовательской деятельности на внеурочных занятиях могут быть следующими: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исследовательская практика обучающихся с ЗПР;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82655" w:rsidRPr="00263F05" w:rsidRDefault="00282655" w:rsidP="00282655">
      <w:pPr>
        <w:pStyle w:val="af"/>
        <w:widowControl w:val="0"/>
        <w:spacing w:before="0" w:beforeAutospacing="0" w:after="0" w:afterAutospacing="0"/>
        <w:ind w:firstLine="709"/>
        <w:jc w:val="both"/>
      </w:pPr>
      <w:r w:rsidRPr="00263F05">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282655" w:rsidRPr="00263F05" w:rsidRDefault="00282655" w:rsidP="00282655">
      <w:pPr>
        <w:pStyle w:val="af0"/>
        <w:spacing w:line="240" w:lineRule="auto"/>
        <w:ind w:firstLine="709"/>
        <w:rPr>
          <w:rFonts w:cs="Times New Roman"/>
          <w:b/>
          <w:sz w:val="24"/>
          <w:szCs w:val="24"/>
        </w:rPr>
      </w:pPr>
    </w:p>
    <w:p w:rsidR="00282655" w:rsidRPr="00263F05" w:rsidRDefault="00282655" w:rsidP="00282655">
      <w:pPr>
        <w:pStyle w:val="af0"/>
        <w:spacing w:line="240" w:lineRule="auto"/>
        <w:ind w:firstLine="709"/>
        <w:rPr>
          <w:rFonts w:cs="Times New Roman"/>
          <w:b/>
          <w:sz w:val="24"/>
          <w:szCs w:val="24"/>
        </w:rPr>
      </w:pPr>
      <w:r w:rsidRPr="00263F05">
        <w:rPr>
          <w:rFonts w:cs="Times New Roman"/>
          <w:b/>
          <w:sz w:val="24"/>
          <w:szCs w:val="24"/>
        </w:rPr>
        <w:t>Деятельность по развитию навыков использования информационно-коммуникационных технологий</w:t>
      </w:r>
    </w:p>
    <w:p w:rsidR="00282655" w:rsidRPr="00263F05" w:rsidRDefault="00282655" w:rsidP="00282655">
      <w:pPr>
        <w:pStyle w:val="af0"/>
        <w:spacing w:line="240" w:lineRule="auto"/>
        <w:ind w:firstLine="709"/>
        <w:rPr>
          <w:rFonts w:cs="Times New Roman"/>
          <w:sz w:val="24"/>
          <w:szCs w:val="24"/>
        </w:rPr>
      </w:pPr>
      <w:r w:rsidRPr="00263F05">
        <w:rPr>
          <w:rFonts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w:t>
      </w:r>
      <w:proofErr w:type="spellStart"/>
      <w:r w:rsidRPr="00263F05">
        <w:rPr>
          <w:rFonts w:cs="Times New Roman"/>
          <w:sz w:val="24"/>
          <w:szCs w:val="24"/>
        </w:rPr>
        <w:t>сформированности</w:t>
      </w:r>
      <w:proofErr w:type="spellEnd"/>
      <w:r w:rsidRPr="00263F05">
        <w:rPr>
          <w:rFonts w:cs="Times New Roman"/>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282655" w:rsidRPr="00263F05" w:rsidRDefault="00282655" w:rsidP="00282655">
      <w:pPr>
        <w:pStyle w:val="af"/>
        <w:widowControl w:val="0"/>
        <w:spacing w:before="0" w:beforeAutospacing="0" w:after="0" w:afterAutospacing="0"/>
        <w:ind w:firstLine="709"/>
        <w:jc w:val="both"/>
      </w:pPr>
      <w:r w:rsidRPr="00263F05">
        <w:t xml:space="preserve">Основные </w:t>
      </w:r>
      <w:r w:rsidRPr="00263F05">
        <w:rPr>
          <w:b/>
        </w:rPr>
        <w:t>формы организации</w:t>
      </w:r>
      <w:r w:rsidRPr="00263F05">
        <w:t xml:space="preserve"> учебной деятельности по формированию ИКТ-компетенции обучающихся с ЗПР включают: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уроки по информатике и другим предметам;</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факультативы;</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кружки;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интегративные </w:t>
      </w:r>
      <w:proofErr w:type="spellStart"/>
      <w:r w:rsidRPr="00263F05">
        <w:rPr>
          <w:sz w:val="24"/>
          <w:szCs w:val="24"/>
        </w:rPr>
        <w:t>межпредметные</w:t>
      </w:r>
      <w:proofErr w:type="spellEnd"/>
      <w:r w:rsidRPr="00263F05">
        <w:rPr>
          <w:sz w:val="24"/>
          <w:szCs w:val="24"/>
        </w:rPr>
        <w:t xml:space="preserve"> проекты;</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внеурочные и внешкольные активности. </w:t>
      </w:r>
    </w:p>
    <w:p w:rsidR="00282655" w:rsidRPr="00263F05" w:rsidRDefault="00282655" w:rsidP="00282655">
      <w:pPr>
        <w:pStyle w:val="af"/>
        <w:widowControl w:val="0"/>
        <w:spacing w:before="0" w:beforeAutospacing="0" w:after="0" w:afterAutospacing="0"/>
        <w:ind w:firstLine="709"/>
        <w:jc w:val="both"/>
      </w:pPr>
      <w:r w:rsidRPr="00263F05">
        <w:rPr>
          <w:b/>
        </w:rPr>
        <w:t>Виды учебной деятельности</w:t>
      </w:r>
      <w:r w:rsidRPr="00263F05">
        <w:t xml:space="preserve">, обеспечивающие формирование ИКТ-компетенции обучающихся с ЗПР: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создание и редактирование текстов;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создание и редактирование электронных таблиц;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 xml:space="preserve">использование средств для построения диаграмм, графиков, блок-схем, других графических объектов;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создание и редактирование презентаций;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создание и редактирование графиков и фотоизображений;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создание музыкальных и звуковых объектов;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поиск и анализ информации в Интернете;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математическая обработка и визуализация данных;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создание веб-страниц;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сетевая коммуникация между учениками и (или) учителем.</w:t>
      </w:r>
    </w:p>
    <w:p w:rsidR="00282655" w:rsidRPr="00263F05" w:rsidRDefault="00282655" w:rsidP="00282655">
      <w:pPr>
        <w:pStyle w:val="af"/>
        <w:widowControl w:val="0"/>
        <w:spacing w:before="0" w:beforeAutospacing="0" w:after="0" w:afterAutospacing="0"/>
        <w:ind w:firstLine="709"/>
        <w:jc w:val="both"/>
      </w:pPr>
      <w:r w:rsidRPr="00263F05">
        <w:t>Эффективное формирование ИКТ-компетенции обучающихся может быть обеспечено усилиями команды учителей-предметников.</w:t>
      </w:r>
    </w:p>
    <w:p w:rsidR="00282655" w:rsidRPr="00263F05" w:rsidRDefault="00282655" w:rsidP="00282655">
      <w:pPr>
        <w:pStyle w:val="af"/>
        <w:widowControl w:val="0"/>
        <w:spacing w:before="0" w:beforeAutospacing="0" w:after="0" w:afterAutospacing="0"/>
        <w:ind w:firstLine="709"/>
        <w:jc w:val="both"/>
      </w:pPr>
      <w:r w:rsidRPr="00263F05">
        <w:t>Целенаправленная работа по формированию ИКТ-компетентности на уровне основного общего образования включает следующие этапы (разделы).</w:t>
      </w:r>
    </w:p>
    <w:p w:rsidR="00282655" w:rsidRPr="00263F05" w:rsidRDefault="00282655" w:rsidP="00282655">
      <w:pPr>
        <w:pStyle w:val="af"/>
        <w:widowControl w:val="0"/>
        <w:spacing w:before="0" w:beforeAutospacing="0" w:after="0" w:afterAutospacing="0"/>
        <w:ind w:firstLine="709"/>
        <w:jc w:val="both"/>
      </w:pPr>
      <w:r w:rsidRPr="00263F05">
        <w:rPr>
          <w:bCs/>
          <w:i/>
          <w:iCs/>
        </w:rPr>
        <w:t>Обращение с устройствами ИКТ.</w:t>
      </w:r>
      <w:r w:rsidRPr="00263F05">
        <w:rPr>
          <w:b/>
          <w:bCs/>
          <w:iCs/>
        </w:rPr>
        <w:t xml:space="preserve"> </w:t>
      </w:r>
      <w:r w:rsidRPr="00263F0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82655" w:rsidRPr="00263F05" w:rsidRDefault="00282655" w:rsidP="00282655">
      <w:pPr>
        <w:pStyle w:val="af"/>
        <w:widowControl w:val="0"/>
        <w:spacing w:before="0" w:beforeAutospacing="0" w:after="0" w:afterAutospacing="0"/>
        <w:ind w:firstLine="709"/>
        <w:jc w:val="both"/>
      </w:pPr>
      <w:r w:rsidRPr="00263F05">
        <w:rPr>
          <w:bCs/>
          <w:i/>
          <w:iCs/>
        </w:rPr>
        <w:t xml:space="preserve">Фиксация и обработка изображений и звуков. </w:t>
      </w:r>
      <w:r w:rsidRPr="00263F0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82655" w:rsidRPr="00263F05" w:rsidRDefault="00282655" w:rsidP="00282655">
      <w:pPr>
        <w:pStyle w:val="af"/>
        <w:widowControl w:val="0"/>
        <w:spacing w:before="0" w:beforeAutospacing="0" w:after="0" w:afterAutospacing="0"/>
        <w:ind w:firstLine="709"/>
        <w:jc w:val="both"/>
      </w:pPr>
      <w:r w:rsidRPr="00263F05">
        <w:rPr>
          <w:bCs/>
          <w:i/>
          <w:iCs/>
        </w:rPr>
        <w:t xml:space="preserve">Поиск и организация хранения информации. </w:t>
      </w:r>
      <w:r w:rsidRPr="00263F05">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w:t>
      </w:r>
      <w:r w:rsidRPr="00263F05">
        <w:lastRenderedPageBreak/>
        <w:t>них нужных информационных источников, размещение информации в сети Интернет.</w:t>
      </w:r>
    </w:p>
    <w:p w:rsidR="00282655" w:rsidRPr="00263F05" w:rsidRDefault="00282655" w:rsidP="00282655">
      <w:pPr>
        <w:pStyle w:val="af"/>
        <w:widowControl w:val="0"/>
        <w:spacing w:before="0" w:beforeAutospacing="0" w:after="0" w:afterAutospacing="0"/>
        <w:ind w:firstLine="709"/>
        <w:jc w:val="both"/>
      </w:pPr>
      <w:r w:rsidRPr="00263F05">
        <w:rPr>
          <w:bCs/>
          <w:i/>
          <w:iCs/>
        </w:rPr>
        <w:t xml:space="preserve">Создание письменных сообщений. </w:t>
      </w:r>
      <w:r w:rsidRPr="00263F05">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82655" w:rsidRPr="00263F05" w:rsidRDefault="00282655" w:rsidP="00282655">
      <w:pPr>
        <w:pStyle w:val="af"/>
        <w:widowControl w:val="0"/>
        <w:spacing w:before="0" w:beforeAutospacing="0" w:after="0" w:afterAutospacing="0"/>
        <w:ind w:firstLine="709"/>
        <w:jc w:val="both"/>
      </w:pPr>
      <w:r w:rsidRPr="00263F05">
        <w:rPr>
          <w:bCs/>
          <w:i/>
          <w:iCs/>
        </w:rPr>
        <w:t>Создание графических объектов.</w:t>
      </w:r>
      <w:r w:rsidRPr="00263F05">
        <w:rPr>
          <w:b/>
          <w:bCs/>
          <w:iCs/>
        </w:rPr>
        <w:t xml:space="preserve"> </w:t>
      </w:r>
      <w:r w:rsidRPr="00263F0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82655" w:rsidRPr="00263F05" w:rsidRDefault="00282655" w:rsidP="00282655">
      <w:pPr>
        <w:pStyle w:val="af"/>
        <w:widowControl w:val="0"/>
        <w:spacing w:before="0" w:beforeAutospacing="0" w:after="0" w:afterAutospacing="0"/>
        <w:ind w:firstLine="709"/>
        <w:jc w:val="both"/>
      </w:pPr>
      <w:r w:rsidRPr="00263F05">
        <w:rPr>
          <w:bCs/>
          <w:i/>
          <w:iCs/>
        </w:rPr>
        <w:t>Создание музыкальных и звуковых объектов.</w:t>
      </w:r>
      <w:r w:rsidRPr="00263F05">
        <w:rPr>
          <w:b/>
          <w:bCs/>
          <w:iCs/>
        </w:rPr>
        <w:t xml:space="preserve"> </w:t>
      </w:r>
      <w:r w:rsidRPr="00263F05">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82655" w:rsidRPr="00263F05" w:rsidRDefault="00282655" w:rsidP="00282655">
      <w:pPr>
        <w:pStyle w:val="af"/>
        <w:widowControl w:val="0"/>
        <w:spacing w:before="0" w:beforeAutospacing="0" w:after="0" w:afterAutospacing="0"/>
        <w:ind w:firstLine="709"/>
        <w:jc w:val="both"/>
      </w:pPr>
      <w:r w:rsidRPr="00263F05">
        <w:rPr>
          <w:bCs/>
          <w:i/>
          <w:iCs/>
        </w:rPr>
        <w:t>Восприятие, использование и создание гипертекстовых и мультимедийных информационных объектов.</w:t>
      </w:r>
      <w:r w:rsidRPr="00263F05">
        <w:rPr>
          <w:b/>
          <w:bCs/>
          <w:iCs/>
        </w:rPr>
        <w:t xml:space="preserve"> </w:t>
      </w:r>
      <w:r w:rsidRPr="00263F0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82655" w:rsidRPr="00263F05" w:rsidRDefault="00282655" w:rsidP="00282655">
      <w:pPr>
        <w:pStyle w:val="af"/>
        <w:widowControl w:val="0"/>
        <w:spacing w:before="0" w:beforeAutospacing="0" w:after="0" w:afterAutospacing="0"/>
        <w:ind w:firstLine="709"/>
        <w:jc w:val="both"/>
      </w:pPr>
      <w:r w:rsidRPr="00263F05">
        <w:rPr>
          <w:bCs/>
          <w:i/>
          <w:iCs/>
        </w:rPr>
        <w:t xml:space="preserve">Анализ информации, математическая обработка данных в исследовании. </w:t>
      </w:r>
      <w:r w:rsidRPr="00263F05">
        <w:t xml:space="preserve">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w:t>
      </w:r>
      <w:r w:rsidRPr="00263F05">
        <w:lastRenderedPageBreak/>
        <w:t>результатов своей деятельности и затрачиваемых ресурсов.</w:t>
      </w:r>
    </w:p>
    <w:p w:rsidR="00282655" w:rsidRPr="00263F05" w:rsidRDefault="00282655" w:rsidP="00282655">
      <w:pPr>
        <w:pStyle w:val="af"/>
        <w:widowControl w:val="0"/>
        <w:spacing w:before="0" w:beforeAutospacing="0" w:after="0" w:afterAutospacing="0"/>
        <w:ind w:firstLine="709"/>
        <w:jc w:val="both"/>
      </w:pPr>
      <w:r w:rsidRPr="00263F05">
        <w:rPr>
          <w:bCs/>
          <w:i/>
          <w:iCs/>
        </w:rPr>
        <w:t>Коммуникация и социальное взаимодействие.</w:t>
      </w:r>
      <w:r w:rsidRPr="00263F05">
        <w:rPr>
          <w:b/>
          <w:bCs/>
          <w:iCs/>
        </w:rPr>
        <w:t xml:space="preserve"> </w:t>
      </w:r>
      <w:r w:rsidRPr="00263F0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82655" w:rsidRPr="00263F05" w:rsidRDefault="00282655" w:rsidP="00282655">
      <w:pPr>
        <w:pStyle w:val="af"/>
        <w:widowControl w:val="0"/>
        <w:spacing w:before="0" w:beforeAutospacing="0" w:after="0" w:afterAutospacing="0"/>
        <w:ind w:firstLine="709"/>
        <w:jc w:val="both"/>
      </w:pPr>
      <w:r w:rsidRPr="00263F05">
        <w:rPr>
          <w:bCs/>
          <w:i/>
          <w:iCs/>
        </w:rPr>
        <w:t>Информационная безопасность.</w:t>
      </w:r>
      <w:r w:rsidRPr="00263F05">
        <w:rPr>
          <w:b/>
          <w:bCs/>
          <w:iCs/>
        </w:rPr>
        <w:t xml:space="preserve"> </w:t>
      </w:r>
      <w:r w:rsidRPr="00263F0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82655" w:rsidRPr="00263F05" w:rsidRDefault="00282655" w:rsidP="00282655">
      <w:pPr>
        <w:pStyle w:val="af"/>
        <w:widowControl w:val="0"/>
        <w:tabs>
          <w:tab w:val="left" w:pos="567"/>
        </w:tabs>
        <w:spacing w:before="0" w:beforeAutospacing="0" w:after="0" w:afterAutospacing="0"/>
        <w:ind w:firstLine="709"/>
        <w:jc w:val="both"/>
        <w:rPr>
          <w:b/>
          <w:i/>
        </w:rPr>
      </w:pPr>
      <w:r w:rsidRPr="00263F05">
        <w:rPr>
          <w:b/>
          <w:i/>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82655" w:rsidRPr="00263F05" w:rsidRDefault="00282655" w:rsidP="00282655">
      <w:pPr>
        <w:pStyle w:val="af"/>
        <w:widowControl w:val="0"/>
        <w:spacing w:before="0" w:beforeAutospacing="0" w:after="0" w:afterAutospacing="0"/>
        <w:ind w:firstLine="709"/>
        <w:jc w:val="both"/>
      </w:pPr>
      <w:r w:rsidRPr="00263F05">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282655" w:rsidRPr="00263F05" w:rsidRDefault="00282655" w:rsidP="00282655">
      <w:pPr>
        <w:pStyle w:val="af"/>
        <w:widowControl w:val="0"/>
        <w:spacing w:before="0" w:beforeAutospacing="0" w:after="0" w:afterAutospacing="0"/>
        <w:ind w:firstLine="709"/>
        <w:jc w:val="both"/>
      </w:pPr>
      <w:bookmarkStart w:id="30" w:name="_Toc405145662"/>
      <w:bookmarkStart w:id="31" w:name="_Toc406059005"/>
      <w:bookmarkStart w:id="32" w:name="_Toc409682184"/>
      <w:bookmarkStart w:id="33" w:name="_Toc409691658"/>
      <w:bookmarkStart w:id="34" w:name="_Toc410653982"/>
      <w:bookmarkStart w:id="35" w:name="_Toc410702986"/>
      <w:bookmarkStart w:id="36" w:name="_Toc284662742"/>
      <w:bookmarkStart w:id="37" w:name="_Toc284663368"/>
      <w:bookmarkStart w:id="38" w:name="_Toc414553168"/>
      <w:r w:rsidRPr="00263F05">
        <w:t>В рамках направления «</w:t>
      </w:r>
      <w:r w:rsidRPr="00263F05">
        <w:rPr>
          <w:i/>
        </w:rPr>
        <w:t>Обращение с устройствами ИКТ</w:t>
      </w:r>
      <w:r w:rsidRPr="00263F05">
        <w:t>» обучающийся сможет:</w:t>
      </w:r>
      <w:bookmarkEnd w:id="30"/>
      <w:bookmarkEnd w:id="31"/>
      <w:bookmarkEnd w:id="32"/>
      <w:bookmarkEnd w:id="33"/>
      <w:bookmarkEnd w:id="34"/>
      <w:bookmarkEnd w:id="35"/>
      <w:bookmarkEnd w:id="36"/>
      <w:bookmarkEnd w:id="37"/>
      <w:bookmarkEnd w:id="38"/>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осуществлять информационное подключение к локальной сети и глобальной сети Интернет;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получать информацию о характеристиках компьютера;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соблюдать требования техники безопасности, гигиены, эргономики и ресурсосбережения при работе с устройствами ИКТ.</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39" w:name="_Toc405145663"/>
      <w:bookmarkStart w:id="40" w:name="_Toc406059006"/>
      <w:bookmarkStart w:id="41" w:name="_Toc409682185"/>
      <w:bookmarkStart w:id="42" w:name="_Toc409691659"/>
      <w:bookmarkStart w:id="43" w:name="_Toc410653983"/>
      <w:bookmarkStart w:id="44" w:name="_Toc410702987"/>
      <w:bookmarkStart w:id="45" w:name="_Toc284662743"/>
      <w:bookmarkStart w:id="46" w:name="_Toc284663369"/>
      <w:bookmarkStart w:id="47" w:name="_Toc414553169"/>
      <w:r w:rsidRPr="00263F05">
        <w:rPr>
          <w:shd w:val="clear" w:color="auto" w:fill="FFFFFF"/>
        </w:rPr>
        <w:t xml:space="preserve">В рамках направления </w:t>
      </w:r>
      <w:r w:rsidRPr="00263F05">
        <w:rPr>
          <w:i/>
          <w:shd w:val="clear" w:color="auto" w:fill="FFFFFF"/>
        </w:rPr>
        <w:t>«Фиксация и обработка изображений и звуков»</w:t>
      </w:r>
      <w:r w:rsidRPr="00263F05">
        <w:rPr>
          <w:shd w:val="clear" w:color="auto" w:fill="FFFFFF"/>
        </w:rPr>
        <w:t xml:space="preserve"> обучающийся сможет:</w:t>
      </w:r>
      <w:bookmarkEnd w:id="39"/>
      <w:bookmarkEnd w:id="40"/>
      <w:bookmarkEnd w:id="41"/>
      <w:bookmarkEnd w:id="42"/>
      <w:bookmarkEnd w:id="43"/>
      <w:bookmarkEnd w:id="44"/>
      <w:bookmarkEnd w:id="45"/>
      <w:bookmarkEnd w:id="46"/>
      <w:bookmarkEnd w:id="47"/>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создавать презентации на основе цифровых фотографий;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проводить обработку цифровых фотографий с использованием возможностей специальных компьютерных инструментов;</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проводить обработку цифровых звукозаписей с использованием возможностей специальных компьютерных инструментов;</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48" w:name="_Toc405145664"/>
      <w:bookmarkStart w:id="49" w:name="_Toc406059007"/>
      <w:bookmarkStart w:id="50" w:name="_Toc409682186"/>
      <w:bookmarkStart w:id="51" w:name="_Toc409691660"/>
      <w:bookmarkStart w:id="52" w:name="_Toc410653984"/>
      <w:bookmarkStart w:id="53" w:name="_Toc410702988"/>
      <w:bookmarkStart w:id="54" w:name="_Toc284662744"/>
      <w:bookmarkStart w:id="55" w:name="_Toc284663370"/>
      <w:bookmarkStart w:id="56" w:name="_Toc414553170"/>
      <w:r w:rsidRPr="00263F05">
        <w:rPr>
          <w:shd w:val="clear" w:color="auto" w:fill="FFFFFF"/>
        </w:rPr>
        <w:t xml:space="preserve">В рамках направления </w:t>
      </w:r>
      <w:r w:rsidRPr="00263F05">
        <w:rPr>
          <w:i/>
          <w:shd w:val="clear" w:color="auto" w:fill="FFFFFF"/>
        </w:rPr>
        <w:t>«Поиск и организация хранения информации»</w:t>
      </w:r>
      <w:r w:rsidRPr="00263F05">
        <w:rPr>
          <w:shd w:val="clear" w:color="auto" w:fill="FFFFFF"/>
        </w:rPr>
        <w:t xml:space="preserve"> обучающийся сможет:</w:t>
      </w:r>
      <w:bookmarkEnd w:id="48"/>
      <w:bookmarkEnd w:id="49"/>
      <w:bookmarkEnd w:id="50"/>
      <w:bookmarkEnd w:id="51"/>
      <w:bookmarkEnd w:id="52"/>
      <w:bookmarkEnd w:id="53"/>
      <w:bookmarkEnd w:id="54"/>
      <w:bookmarkEnd w:id="55"/>
      <w:bookmarkEnd w:id="56"/>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строить запросы для поиска информации с использованием логических операций и анализировать результаты поиска;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использовать различные библиотечные, в том числе электронные, каталоги для поиска необходимых книг;</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сохранять для индивидуального использования найденные в сети Интернет информационные объекты и ссылки на них.</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57" w:name="_Toc405145665"/>
      <w:bookmarkStart w:id="58" w:name="_Toc406059008"/>
      <w:bookmarkStart w:id="59" w:name="_Toc409682187"/>
      <w:bookmarkStart w:id="60" w:name="_Toc409691661"/>
      <w:bookmarkStart w:id="61" w:name="_Toc410653985"/>
      <w:bookmarkStart w:id="62" w:name="_Toc410702989"/>
      <w:bookmarkStart w:id="63" w:name="_Toc284662745"/>
      <w:bookmarkStart w:id="64" w:name="_Toc284663371"/>
      <w:bookmarkStart w:id="65" w:name="_Toc414553171"/>
      <w:r w:rsidRPr="00263F05">
        <w:rPr>
          <w:shd w:val="clear" w:color="auto" w:fill="FFFFFF"/>
        </w:rPr>
        <w:t xml:space="preserve">В рамках направления </w:t>
      </w:r>
      <w:r w:rsidRPr="00263F05">
        <w:rPr>
          <w:i/>
          <w:shd w:val="clear" w:color="auto" w:fill="FFFFFF"/>
        </w:rPr>
        <w:t>«Создание письменных сообщений»</w:t>
      </w:r>
      <w:r w:rsidRPr="00263F05">
        <w:rPr>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57"/>
      <w:bookmarkEnd w:id="58"/>
      <w:bookmarkEnd w:id="59"/>
      <w:bookmarkEnd w:id="60"/>
      <w:bookmarkEnd w:id="61"/>
      <w:bookmarkEnd w:id="62"/>
      <w:bookmarkEnd w:id="63"/>
      <w:bookmarkEnd w:id="64"/>
      <w:bookmarkEnd w:id="65"/>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осуществлять редактирование и структурирование текста в соответствии с его смыслом средствами текстового редактора;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вставлять в документ формулы, таблицы, списки, изображения;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участвовать в коллективном создании текстового документа;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создавать гипертекстовые документы.</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66" w:name="_Toc405145666"/>
      <w:bookmarkStart w:id="67" w:name="_Toc406059009"/>
      <w:bookmarkStart w:id="68" w:name="_Toc409682188"/>
      <w:bookmarkStart w:id="69" w:name="_Toc409691662"/>
      <w:bookmarkStart w:id="70" w:name="_Toc410653986"/>
      <w:bookmarkStart w:id="71" w:name="_Toc410702990"/>
      <w:bookmarkStart w:id="72" w:name="_Toc284662746"/>
      <w:bookmarkStart w:id="73" w:name="_Toc284663372"/>
      <w:bookmarkStart w:id="74" w:name="_Toc414553172"/>
      <w:r w:rsidRPr="00263F05">
        <w:rPr>
          <w:shd w:val="clear" w:color="auto" w:fill="FFFFFF"/>
        </w:rPr>
        <w:t xml:space="preserve">В рамках направления </w:t>
      </w:r>
      <w:r w:rsidRPr="00263F05">
        <w:rPr>
          <w:i/>
          <w:shd w:val="clear" w:color="auto" w:fill="FFFFFF"/>
        </w:rPr>
        <w:t xml:space="preserve">«Создание графических объектов» </w:t>
      </w:r>
      <w:r w:rsidRPr="00263F05">
        <w:rPr>
          <w:shd w:val="clear" w:color="auto" w:fill="FFFFFF"/>
        </w:rPr>
        <w:t>обучающийся сможет:</w:t>
      </w:r>
      <w:bookmarkEnd w:id="66"/>
      <w:bookmarkEnd w:id="67"/>
      <w:bookmarkEnd w:id="68"/>
      <w:bookmarkEnd w:id="69"/>
      <w:bookmarkEnd w:id="70"/>
      <w:bookmarkEnd w:id="71"/>
      <w:bookmarkEnd w:id="72"/>
      <w:bookmarkEnd w:id="73"/>
      <w:bookmarkEnd w:id="74"/>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создавать и редактировать изображения с помощью инструментов графического редактора;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75" w:name="_Toc405145667"/>
      <w:bookmarkStart w:id="76" w:name="_Toc406059010"/>
      <w:bookmarkStart w:id="77" w:name="_Toc409682189"/>
      <w:bookmarkStart w:id="78" w:name="_Toc409691663"/>
      <w:bookmarkStart w:id="79" w:name="_Toc410653987"/>
      <w:bookmarkStart w:id="80" w:name="_Toc410702991"/>
      <w:bookmarkStart w:id="81" w:name="_Toc284662747"/>
      <w:bookmarkStart w:id="82" w:name="_Toc284663373"/>
      <w:bookmarkStart w:id="83" w:name="_Toc414553173"/>
      <w:r w:rsidRPr="00263F05">
        <w:rPr>
          <w:shd w:val="clear" w:color="auto" w:fill="FFFFFF"/>
        </w:rPr>
        <w:t xml:space="preserve">В рамках направления </w:t>
      </w:r>
      <w:r w:rsidRPr="00263F05">
        <w:rPr>
          <w:i/>
          <w:shd w:val="clear" w:color="auto" w:fill="FFFFFF"/>
        </w:rPr>
        <w:t>«Создание музыкальных и звуковых объектов»</w:t>
      </w:r>
      <w:r w:rsidRPr="00263F05">
        <w:rPr>
          <w:shd w:val="clear" w:color="auto" w:fill="FFFFFF"/>
        </w:rPr>
        <w:t xml:space="preserve"> обучающийся сможет:</w:t>
      </w:r>
      <w:bookmarkEnd w:id="75"/>
      <w:bookmarkEnd w:id="76"/>
      <w:bookmarkEnd w:id="77"/>
      <w:bookmarkEnd w:id="78"/>
      <w:bookmarkEnd w:id="79"/>
      <w:bookmarkEnd w:id="80"/>
      <w:bookmarkEnd w:id="81"/>
      <w:bookmarkEnd w:id="82"/>
      <w:bookmarkEnd w:id="83"/>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записывать звуковые файлы с различным качеством звучания (глубиной кодирования и частотой дискретизации);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использовать музыкальные редакторы, клавишные и кинетические синтезаторы для решения творческих задач.</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84" w:name="_Toc405145668"/>
      <w:bookmarkStart w:id="85" w:name="_Toc406059011"/>
      <w:bookmarkStart w:id="86" w:name="_Toc409682190"/>
      <w:bookmarkStart w:id="87" w:name="_Toc409691664"/>
      <w:bookmarkStart w:id="88" w:name="_Toc410653988"/>
      <w:bookmarkStart w:id="89" w:name="_Toc410702992"/>
      <w:bookmarkStart w:id="90" w:name="_Toc284662748"/>
      <w:bookmarkStart w:id="91" w:name="_Toc284663374"/>
      <w:bookmarkStart w:id="92" w:name="_Toc414553174"/>
      <w:r w:rsidRPr="00263F05">
        <w:rPr>
          <w:shd w:val="clear" w:color="auto" w:fill="FFFFFF"/>
        </w:rPr>
        <w:t xml:space="preserve">В рамках направления </w:t>
      </w:r>
      <w:r w:rsidRPr="00263F05">
        <w:rPr>
          <w:i/>
          <w:shd w:val="clear" w:color="auto" w:fill="FFFFFF"/>
        </w:rPr>
        <w:t>«Восприятие, использование и создание гипертекстовых и мультимедийных информационных объектов»</w:t>
      </w:r>
      <w:r w:rsidRPr="00263F05">
        <w:rPr>
          <w:shd w:val="clear" w:color="auto" w:fill="FFFFFF"/>
        </w:rPr>
        <w:t xml:space="preserve"> обучающийся сможет:</w:t>
      </w:r>
      <w:bookmarkEnd w:id="84"/>
      <w:bookmarkEnd w:id="85"/>
      <w:bookmarkEnd w:id="86"/>
      <w:bookmarkEnd w:id="87"/>
      <w:bookmarkEnd w:id="88"/>
      <w:bookmarkEnd w:id="89"/>
      <w:bookmarkEnd w:id="90"/>
      <w:bookmarkEnd w:id="91"/>
      <w:bookmarkEnd w:id="92"/>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использовать программы-архиваторы.</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93" w:name="_Toc405145669"/>
      <w:bookmarkStart w:id="94" w:name="_Toc406059012"/>
      <w:bookmarkStart w:id="95" w:name="_Toc409682191"/>
      <w:bookmarkStart w:id="96" w:name="_Toc409691665"/>
      <w:bookmarkStart w:id="97" w:name="_Toc410653989"/>
      <w:bookmarkStart w:id="98" w:name="_Toc410702993"/>
      <w:bookmarkStart w:id="99" w:name="_Toc284662749"/>
      <w:bookmarkStart w:id="100" w:name="_Toc284663375"/>
      <w:bookmarkStart w:id="101" w:name="_Toc414553175"/>
      <w:r w:rsidRPr="00263F05">
        <w:rPr>
          <w:shd w:val="clear" w:color="auto" w:fill="FFFFFF"/>
        </w:rPr>
        <w:t xml:space="preserve">В рамках направления </w:t>
      </w:r>
      <w:r w:rsidRPr="00263F05">
        <w:rPr>
          <w:i/>
          <w:shd w:val="clear" w:color="auto" w:fill="FFFFFF"/>
        </w:rPr>
        <w:t xml:space="preserve">«Анализ информации, математическая обработка данных в исследовании» </w:t>
      </w:r>
      <w:r w:rsidRPr="00263F05">
        <w:rPr>
          <w:shd w:val="clear" w:color="auto" w:fill="FFFFFF"/>
        </w:rPr>
        <w:t>обучающийся сможет:</w:t>
      </w:r>
      <w:bookmarkEnd w:id="93"/>
      <w:bookmarkEnd w:id="94"/>
      <w:bookmarkEnd w:id="95"/>
      <w:bookmarkEnd w:id="96"/>
      <w:bookmarkEnd w:id="97"/>
      <w:bookmarkEnd w:id="98"/>
      <w:bookmarkEnd w:id="99"/>
      <w:bookmarkEnd w:id="100"/>
      <w:bookmarkEnd w:id="101"/>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проводить простые эксперименты и исследования в виртуальных лабораториях;</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проводить эксперименты и исследования в виртуальных лабораториях по естественным наукам, математике и информатике.</w:t>
      </w:r>
    </w:p>
    <w:p w:rsidR="00282655" w:rsidRPr="00263F05" w:rsidRDefault="00282655" w:rsidP="00282655">
      <w:pPr>
        <w:pStyle w:val="af"/>
        <w:widowControl w:val="0"/>
        <w:spacing w:before="0" w:beforeAutospacing="0" w:after="0" w:afterAutospacing="0"/>
        <w:ind w:firstLine="709"/>
        <w:jc w:val="both"/>
        <w:rPr>
          <w:shd w:val="clear" w:color="auto" w:fill="FFFFFF"/>
        </w:rPr>
      </w:pPr>
      <w:bookmarkStart w:id="102" w:name="_Toc405145671"/>
      <w:bookmarkStart w:id="103" w:name="_Toc406059014"/>
      <w:bookmarkStart w:id="104" w:name="_Toc409682193"/>
      <w:bookmarkStart w:id="105" w:name="_Toc409691667"/>
      <w:bookmarkStart w:id="106" w:name="_Toc410653991"/>
      <w:bookmarkStart w:id="107" w:name="_Toc410702995"/>
      <w:bookmarkStart w:id="108" w:name="_Toc284662751"/>
      <w:bookmarkStart w:id="109" w:name="_Toc284663377"/>
      <w:bookmarkStart w:id="110" w:name="_Toc414553177"/>
      <w:r w:rsidRPr="00263F05">
        <w:rPr>
          <w:shd w:val="clear" w:color="auto" w:fill="FFFFFF"/>
        </w:rPr>
        <w:t xml:space="preserve">В рамках направления </w:t>
      </w:r>
      <w:r w:rsidRPr="00263F05">
        <w:rPr>
          <w:i/>
          <w:shd w:val="clear" w:color="auto" w:fill="FFFFFF"/>
        </w:rPr>
        <w:t>«Коммуникация и социальное взаимодействие»</w:t>
      </w:r>
      <w:r w:rsidRPr="00263F05">
        <w:rPr>
          <w:shd w:val="clear" w:color="auto" w:fill="FFFFFF"/>
        </w:rPr>
        <w:t xml:space="preserve"> обучающийся сможет:</w:t>
      </w:r>
      <w:bookmarkEnd w:id="102"/>
      <w:bookmarkEnd w:id="103"/>
      <w:bookmarkEnd w:id="104"/>
      <w:bookmarkEnd w:id="105"/>
      <w:bookmarkEnd w:id="106"/>
      <w:bookmarkEnd w:id="107"/>
      <w:bookmarkEnd w:id="108"/>
      <w:bookmarkEnd w:id="109"/>
      <w:bookmarkEnd w:id="110"/>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использовать возможности электронной почты, интернет-</w:t>
      </w:r>
      <w:proofErr w:type="spellStart"/>
      <w:r w:rsidRPr="00263F05">
        <w:rPr>
          <w:sz w:val="24"/>
          <w:szCs w:val="24"/>
        </w:rPr>
        <w:t>мессенджеров</w:t>
      </w:r>
      <w:proofErr w:type="spellEnd"/>
      <w:r w:rsidRPr="00263F05">
        <w:rPr>
          <w:sz w:val="24"/>
          <w:szCs w:val="24"/>
        </w:rPr>
        <w:t xml:space="preserve"> и социальных сетей для обучения;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вести личный дневник (блог) с использованием возможностей сети Интернет;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осуществлять защиту от троянских вирусов, </w:t>
      </w:r>
      <w:proofErr w:type="spellStart"/>
      <w:r w:rsidRPr="00263F05">
        <w:rPr>
          <w:sz w:val="24"/>
          <w:szCs w:val="24"/>
        </w:rPr>
        <w:t>фишинговых</w:t>
      </w:r>
      <w:proofErr w:type="spellEnd"/>
      <w:r w:rsidRPr="00263F05">
        <w:rPr>
          <w:sz w:val="24"/>
          <w:szCs w:val="24"/>
        </w:rPr>
        <w:t xml:space="preserve"> атак, информации от компьютерных вирусов с помощью антивирусных программ;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соблюдать правила безопасного поведения в сети Интернет;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82655" w:rsidRPr="00263F05" w:rsidRDefault="00282655" w:rsidP="00282655">
      <w:pPr>
        <w:pStyle w:val="af"/>
        <w:widowControl w:val="0"/>
        <w:spacing w:before="0" w:beforeAutospacing="0" w:after="0" w:afterAutospacing="0"/>
        <w:ind w:firstLine="709"/>
        <w:jc w:val="both"/>
        <w:rPr>
          <w:b/>
          <w:i/>
        </w:rPr>
      </w:pPr>
    </w:p>
    <w:p w:rsidR="00282655" w:rsidRPr="00263F05" w:rsidRDefault="00282655" w:rsidP="00282655">
      <w:pPr>
        <w:pStyle w:val="af"/>
        <w:widowControl w:val="0"/>
        <w:spacing w:before="0" w:beforeAutospacing="0" w:after="0" w:afterAutospacing="0"/>
        <w:ind w:firstLine="709"/>
        <w:jc w:val="both"/>
        <w:rPr>
          <w:b/>
        </w:rPr>
      </w:pPr>
      <w:r w:rsidRPr="00263F05">
        <w:rPr>
          <w:b/>
        </w:rPr>
        <w:t>Планируемые результаты освоения обучающимися с ЗПР универсальных учебных действий</w:t>
      </w:r>
    </w:p>
    <w:p w:rsidR="00282655" w:rsidRPr="00263F05" w:rsidRDefault="00282655" w:rsidP="00282655">
      <w:pPr>
        <w:pStyle w:val="af"/>
        <w:widowControl w:val="0"/>
        <w:spacing w:before="0" w:beforeAutospacing="0" w:after="0" w:afterAutospacing="0"/>
        <w:ind w:firstLine="709"/>
        <w:jc w:val="both"/>
      </w:pPr>
      <w:r w:rsidRPr="00263F05">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2.1.3.3. настоящей адаптированной основной образовательной программы.</w:t>
      </w:r>
    </w:p>
    <w:p w:rsidR="00282655" w:rsidRPr="00263F05" w:rsidRDefault="00282655" w:rsidP="00282655">
      <w:pPr>
        <w:pStyle w:val="af"/>
        <w:widowControl w:val="0"/>
        <w:spacing w:before="0" w:beforeAutospacing="0" w:after="0" w:afterAutospacing="0"/>
        <w:ind w:firstLine="709"/>
        <w:jc w:val="both"/>
        <w:rPr>
          <w:b/>
          <w:i/>
        </w:rPr>
      </w:pPr>
      <w:r w:rsidRPr="00263F05">
        <w:rPr>
          <w:b/>
          <w:i/>
        </w:rPr>
        <w:t>Методика и инструментарий мониторинга успешности освоения и применения обучающимися с ЗПР универсальных учебных действий</w:t>
      </w:r>
    </w:p>
    <w:p w:rsidR="00282655" w:rsidRPr="00263F05" w:rsidRDefault="00282655" w:rsidP="00282655">
      <w:pPr>
        <w:pStyle w:val="af"/>
        <w:widowControl w:val="0"/>
        <w:spacing w:before="0" w:beforeAutospacing="0" w:after="0" w:afterAutospacing="0"/>
        <w:ind w:firstLine="709"/>
        <w:jc w:val="both"/>
      </w:pPr>
      <w:r w:rsidRPr="00263F05">
        <w:t>В процессе реализации мониторинга успешности освоения и применения УУД учитываются следующие этапы освоения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учебное действие выполняется в сотрудничестве с педагогом, </w:t>
      </w:r>
      <w:proofErr w:type="spellStart"/>
      <w:r w:rsidRPr="00263F05">
        <w:rPr>
          <w:sz w:val="24"/>
          <w:szCs w:val="24"/>
        </w:rPr>
        <w:t>тьютором</w:t>
      </w:r>
      <w:proofErr w:type="spellEnd"/>
      <w:r w:rsidRPr="00263F05">
        <w:rPr>
          <w:sz w:val="24"/>
          <w:szCs w:val="24"/>
        </w:rPr>
        <w:t xml:space="preserve">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обобщение учебных действий на основе выявления общих принципов.</w:t>
      </w:r>
    </w:p>
    <w:p w:rsidR="00282655" w:rsidRPr="00263F05" w:rsidRDefault="00282655" w:rsidP="00282655">
      <w:pPr>
        <w:pStyle w:val="af"/>
        <w:widowControl w:val="0"/>
        <w:spacing w:before="0" w:beforeAutospacing="0" w:after="0" w:afterAutospacing="0"/>
        <w:ind w:firstLine="851"/>
        <w:jc w:val="both"/>
        <w:textAlignment w:val="baseline"/>
      </w:pPr>
      <w:r w:rsidRPr="00263F05">
        <w:t>При оценке успешности освоения и применения УУД обучающимися с ЗПР следует руководствоваться общими методическими подходами, описанными в пункте 2.1.2.</w:t>
      </w:r>
    </w:p>
    <w:p w:rsidR="00282655" w:rsidRPr="00263F05" w:rsidRDefault="00282655" w:rsidP="00282655">
      <w:pPr>
        <w:pStyle w:val="af"/>
        <w:widowControl w:val="0"/>
        <w:spacing w:before="0" w:beforeAutospacing="0" w:after="0" w:afterAutospacing="0"/>
        <w:ind w:firstLine="709"/>
        <w:jc w:val="both"/>
      </w:pPr>
      <w:r w:rsidRPr="00263F05">
        <w:t>Система оценки УУД может быть:</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уровневой (определяются вышеуказанные уровни освоения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позиционной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w:t>
      </w:r>
      <w:r w:rsidRPr="00263F05">
        <w:rPr>
          <w:sz w:val="24"/>
          <w:szCs w:val="24"/>
        </w:rPr>
        <w:lastRenderedPageBreak/>
        <w:t xml:space="preserve">виде социальной практики, сверстников, самого обучающегося. В результате появляется некоторая карта </w:t>
      </w:r>
      <w:proofErr w:type="spellStart"/>
      <w:r w:rsidRPr="00263F05">
        <w:rPr>
          <w:sz w:val="24"/>
          <w:szCs w:val="24"/>
        </w:rPr>
        <w:t>самооценивания</w:t>
      </w:r>
      <w:proofErr w:type="spellEnd"/>
      <w:r w:rsidRPr="00263F05">
        <w:rPr>
          <w:sz w:val="24"/>
          <w:szCs w:val="24"/>
        </w:rPr>
        <w:t xml:space="preserve"> и позиционного внешнего оценивания.</w:t>
      </w:r>
    </w:p>
    <w:p w:rsidR="00282655" w:rsidRPr="00263F05" w:rsidRDefault="00282655" w:rsidP="00282655">
      <w:pPr>
        <w:pStyle w:val="af"/>
        <w:widowControl w:val="0"/>
        <w:spacing w:before="0" w:beforeAutospacing="0" w:after="0" w:afterAutospacing="0"/>
        <w:ind w:firstLine="709"/>
        <w:jc w:val="both"/>
      </w:pPr>
      <w:r w:rsidRPr="00263F05">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263F05">
        <w:t>критериальное</w:t>
      </w:r>
      <w:proofErr w:type="spellEnd"/>
      <w:r w:rsidRPr="00263F05">
        <w:t xml:space="preserve">, экспертное оценивание, текст самооценки. Возможно применение метода экспертной оценки посредством деятельности </w:t>
      </w:r>
      <w:proofErr w:type="spellStart"/>
      <w:r w:rsidRPr="00263F05">
        <w:t>ППк</w:t>
      </w:r>
      <w:proofErr w:type="spellEnd"/>
      <w:r w:rsidRPr="00263F05">
        <w:t>.</w:t>
      </w:r>
    </w:p>
    <w:p w:rsidR="00282655" w:rsidRPr="00263F05" w:rsidRDefault="00282655" w:rsidP="00282655">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63F0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282655" w:rsidRDefault="00282655" w:rsidP="00282655">
      <w:pPr>
        <w:pStyle w:val="4"/>
        <w:rPr>
          <w:rFonts w:eastAsia="Times New Roman"/>
          <w:sz w:val="24"/>
          <w:szCs w:val="24"/>
        </w:rPr>
      </w:pPr>
      <w:bookmarkStart w:id="111" w:name="_Toc97114962"/>
    </w:p>
    <w:p w:rsidR="00282655" w:rsidRPr="00263F05" w:rsidRDefault="00282655" w:rsidP="00282655">
      <w:pPr>
        <w:pStyle w:val="4"/>
        <w:rPr>
          <w:rStyle w:val="40"/>
          <w:sz w:val="24"/>
          <w:szCs w:val="24"/>
        </w:rPr>
      </w:pPr>
      <w:r w:rsidRPr="00263F05">
        <w:rPr>
          <w:rFonts w:eastAsia="Times New Roman"/>
          <w:sz w:val="24"/>
          <w:szCs w:val="24"/>
        </w:rPr>
        <w:t>2.2.2.3. Организационный раздел</w:t>
      </w:r>
      <w:bookmarkEnd w:id="111"/>
    </w:p>
    <w:p w:rsidR="00282655" w:rsidRPr="00263F05" w:rsidRDefault="00282655" w:rsidP="00282655">
      <w:pPr>
        <w:spacing w:line="240" w:lineRule="auto"/>
        <w:ind w:firstLine="709"/>
        <w:contextualSpacing/>
        <w:rPr>
          <w:rFonts w:cs="Times New Roman"/>
          <w:b/>
          <w:i/>
          <w:sz w:val="24"/>
          <w:szCs w:val="24"/>
        </w:rPr>
      </w:pPr>
      <w:r w:rsidRPr="00263F05">
        <w:rPr>
          <w:rFonts w:cs="Times New Roman"/>
          <w:b/>
          <w:i/>
          <w:sz w:val="24"/>
          <w:szCs w:val="24"/>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rsidR="00282655" w:rsidRPr="00263F05" w:rsidRDefault="00282655" w:rsidP="00282655">
      <w:pPr>
        <w:spacing w:line="240" w:lineRule="auto"/>
        <w:ind w:firstLine="709"/>
        <w:contextualSpacing/>
        <w:rPr>
          <w:rFonts w:cs="Times New Roman"/>
          <w:sz w:val="24"/>
          <w:szCs w:val="24"/>
        </w:rPr>
      </w:pPr>
      <w:r w:rsidRPr="00263F05">
        <w:rPr>
          <w:rFonts w:cs="Times New Roman"/>
          <w:sz w:val="24"/>
          <w:szCs w:val="24"/>
        </w:rPr>
        <w:t xml:space="preserve">C целью разработки и реализации программы формирования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282655" w:rsidRPr="00263F05" w:rsidRDefault="00282655" w:rsidP="00282655">
      <w:pPr>
        <w:pStyle w:val="af"/>
        <w:widowControl w:val="0"/>
        <w:tabs>
          <w:tab w:val="left" w:pos="567"/>
        </w:tabs>
        <w:spacing w:before="0" w:beforeAutospacing="0" w:after="0" w:afterAutospacing="0"/>
        <w:ind w:firstLine="709"/>
        <w:jc w:val="both"/>
      </w:pPr>
      <w:r w:rsidRPr="00263F05">
        <w:rPr>
          <w:shd w:val="clear" w:color="auto" w:fill="FFFFFF"/>
        </w:rPr>
        <w:t>Направления деятельности рабочей группы включают: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разработку планируемых образовательных </w:t>
      </w:r>
      <w:proofErr w:type="spellStart"/>
      <w:r w:rsidRPr="00263F05">
        <w:rPr>
          <w:sz w:val="24"/>
          <w:szCs w:val="24"/>
        </w:rPr>
        <w:t>метапредметных</w:t>
      </w:r>
      <w:proofErr w:type="spellEnd"/>
      <w:r w:rsidRPr="00263F05">
        <w:rPr>
          <w:sz w:val="24"/>
          <w:szCs w:val="24"/>
        </w:rPr>
        <w:t xml:space="preserve">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основных подходов к конструированию задач на применение универсальных учебных действий;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основных подходов к организации учебной деятельности по формированию и развитию ИКТ-компетенций;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методики и инструментария мониторинга успешности освоения и применения обучающимися с ЗПР универсальных учебных действий;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организацию отражения результатов работы по формированию УУД учащихся на сайте образовательной организации.</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282655" w:rsidRPr="00263F05" w:rsidRDefault="00282655" w:rsidP="00282655">
      <w:pPr>
        <w:pStyle w:val="af"/>
        <w:widowControl w:val="0"/>
        <w:tabs>
          <w:tab w:val="left" w:pos="567"/>
        </w:tabs>
        <w:spacing w:before="0" w:beforeAutospacing="0" w:after="0" w:afterAutospacing="0"/>
        <w:ind w:firstLine="709"/>
        <w:jc w:val="both"/>
      </w:pPr>
      <w:r w:rsidRPr="00263F05">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282655" w:rsidRPr="00263F05" w:rsidRDefault="00282655" w:rsidP="00282655">
      <w:pPr>
        <w:pStyle w:val="af"/>
        <w:widowControl w:val="0"/>
        <w:tabs>
          <w:tab w:val="left" w:pos="567"/>
        </w:tabs>
        <w:spacing w:before="0" w:beforeAutospacing="0" w:after="0" w:afterAutospacing="0"/>
        <w:ind w:firstLine="709"/>
        <w:jc w:val="both"/>
        <w:rPr>
          <w:b/>
          <w:i/>
        </w:rPr>
      </w:pPr>
      <w:r w:rsidRPr="00263F05">
        <w:rPr>
          <w:b/>
          <w:i/>
        </w:rPr>
        <w:t>Описание условий, обеспечивающих формирование универсальных учебных действий у обучающихся с ЗПР</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Требования к условиям включают: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укомплектованность образовательной организации педагогическими, руководящими и иными работниками;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уровень квалификации педагогических и иных работников образовательной организации;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непрерывность профессионального развития педагогических работников образовательной организации, реализующей адаптированную образовательную программу основного общего образования. </w:t>
      </w:r>
    </w:p>
    <w:p w:rsidR="00282655" w:rsidRPr="00263F05" w:rsidRDefault="00282655" w:rsidP="00282655">
      <w:pPr>
        <w:pStyle w:val="af"/>
        <w:widowControl w:val="0"/>
        <w:tabs>
          <w:tab w:val="left" w:pos="567"/>
        </w:tabs>
        <w:spacing w:before="0" w:beforeAutospacing="0" w:after="0" w:afterAutospacing="0"/>
        <w:ind w:firstLine="709"/>
        <w:jc w:val="both"/>
      </w:pPr>
      <w:r w:rsidRPr="00263F05">
        <w:t>Требования к педагогическим кадрам, реализующим программу УУД, включают:</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владение представлениями о возрастных особенностях обучающихся соответствующего уровня образования;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регулярное повышение квалификации, посвященное формированию УУД в рамках ФГОС;</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участие в разработке программы по формированию УУД в образовательной организации;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умение планировать образовательный процесс в рамках учебного предмета в соответствии с особенностями формирования конкретных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навыки формирования УУД в рамках проектной и учебно-исследовательской деятельности;</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навыки продуктивного взаимодействия педагога и обучающегося в рамках формирования УУД;</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владение навыками формирующего оценивания;</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умение применять диагностический инструментарий для оценки качества формирования УУД как в рамках предметной, так и </w:t>
      </w:r>
      <w:proofErr w:type="spellStart"/>
      <w:r w:rsidRPr="00263F05">
        <w:rPr>
          <w:sz w:val="24"/>
          <w:szCs w:val="24"/>
        </w:rPr>
        <w:t>внепредметной</w:t>
      </w:r>
      <w:proofErr w:type="spellEnd"/>
      <w:r w:rsidRPr="00263F05">
        <w:rPr>
          <w:sz w:val="24"/>
          <w:szCs w:val="24"/>
        </w:rPr>
        <w:t xml:space="preserve"> деятельности.</w:t>
      </w:r>
    </w:p>
    <w:p w:rsidR="00282655" w:rsidRPr="00282655" w:rsidRDefault="00282655" w:rsidP="00282655">
      <w:pPr>
        <w:pStyle w:val="af"/>
        <w:widowControl w:val="0"/>
        <w:spacing w:before="0" w:beforeAutospacing="0" w:after="0" w:afterAutospacing="0" w:line="360" w:lineRule="auto"/>
        <w:ind w:firstLine="709"/>
        <w:jc w:val="center"/>
        <w:rPr>
          <w:b/>
        </w:rPr>
      </w:pPr>
    </w:p>
    <w:p w:rsidR="00282655" w:rsidRPr="00263F05" w:rsidRDefault="00282655" w:rsidP="00282655">
      <w:pPr>
        <w:pStyle w:val="3"/>
        <w:rPr>
          <w:rFonts w:cs="Times New Roman"/>
          <w:w w:val="0"/>
          <w:sz w:val="24"/>
        </w:rPr>
      </w:pPr>
      <w:bookmarkStart w:id="112" w:name="_Toc97114963"/>
      <w:r w:rsidRPr="00282655">
        <w:rPr>
          <w:rFonts w:cs="Times New Roman"/>
          <w:b/>
          <w:w w:val="0"/>
          <w:sz w:val="24"/>
        </w:rPr>
        <w:t>2.2.3. ПРОГРАММА ВОСПИТАНИЯ</w:t>
      </w:r>
      <w:bookmarkEnd w:id="112"/>
    </w:p>
    <w:p w:rsidR="00282655" w:rsidRPr="00263F05" w:rsidRDefault="00282655" w:rsidP="00282655">
      <w:pPr>
        <w:pStyle w:val="4"/>
        <w:rPr>
          <w:rFonts w:eastAsia="Times New Roman"/>
          <w:sz w:val="24"/>
          <w:szCs w:val="24"/>
        </w:rPr>
      </w:pPr>
      <w:bookmarkStart w:id="113" w:name="_Toc97114964"/>
      <w:r w:rsidRPr="00263F05">
        <w:rPr>
          <w:rFonts w:eastAsia="Times New Roman"/>
          <w:sz w:val="24"/>
          <w:szCs w:val="24"/>
        </w:rPr>
        <w:t>2.2.3.1. Пояснительная записка</w:t>
      </w:r>
      <w:bookmarkEnd w:id="113"/>
    </w:p>
    <w:p w:rsidR="00282655" w:rsidRPr="00263F05" w:rsidRDefault="00282655" w:rsidP="00282655">
      <w:pPr>
        <w:tabs>
          <w:tab w:val="left" w:pos="851"/>
        </w:tabs>
        <w:spacing w:line="240" w:lineRule="auto"/>
        <w:ind w:firstLine="709"/>
        <w:rPr>
          <w:rFonts w:cs="Times New Roman"/>
          <w:w w:val="0"/>
          <w:sz w:val="24"/>
          <w:szCs w:val="24"/>
        </w:rPr>
      </w:pPr>
      <w:r w:rsidRPr="00263F05">
        <w:rPr>
          <w:rFonts w:cs="Times New Roman"/>
          <w:w w:val="0"/>
          <w:sz w:val="24"/>
          <w:szCs w:val="24"/>
        </w:rPr>
        <w:t xml:space="preserve">Программа воспитания является обязательной частью АООП ООО обучающихся с ЗПР; разработана на основе </w:t>
      </w:r>
      <w:r w:rsidR="007B602C">
        <w:rPr>
          <w:rFonts w:cs="Times New Roman"/>
          <w:w w:val="0"/>
          <w:sz w:val="24"/>
          <w:szCs w:val="24"/>
        </w:rPr>
        <w:t>Федеральной программы воспитания.</w:t>
      </w:r>
    </w:p>
    <w:p w:rsidR="00282655" w:rsidRPr="00263F05" w:rsidRDefault="00282655" w:rsidP="00282655">
      <w:pPr>
        <w:tabs>
          <w:tab w:val="left" w:pos="851"/>
        </w:tabs>
        <w:spacing w:line="240" w:lineRule="auto"/>
        <w:ind w:firstLine="709"/>
        <w:rPr>
          <w:rFonts w:cs="Times New Roman"/>
          <w:w w:val="0"/>
          <w:sz w:val="24"/>
          <w:szCs w:val="24"/>
        </w:rPr>
      </w:pPr>
      <w:r w:rsidRPr="00263F05">
        <w:rPr>
          <w:rFonts w:cs="Times New Roman"/>
          <w:w w:val="0"/>
          <w:sz w:val="24"/>
          <w:szCs w:val="24"/>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w:t>
      </w:r>
      <w:r w:rsidR="007B602C">
        <w:rPr>
          <w:rFonts w:cs="Times New Roman"/>
          <w:w w:val="0"/>
          <w:sz w:val="24"/>
          <w:szCs w:val="24"/>
        </w:rPr>
        <w:t>П</w:t>
      </w:r>
      <w:r w:rsidRPr="00263F05">
        <w:rPr>
          <w:rFonts w:cs="Times New Roman"/>
          <w:w w:val="0"/>
          <w:sz w:val="24"/>
          <w:szCs w:val="24"/>
        </w:rPr>
        <w:t xml:space="preserve">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w:t>
      </w:r>
      <w:proofErr w:type="spellStart"/>
      <w:r w:rsidRPr="00263F05">
        <w:rPr>
          <w:rFonts w:cs="Times New Roman"/>
          <w:w w:val="0"/>
          <w:sz w:val="24"/>
          <w:szCs w:val="24"/>
        </w:rPr>
        <w:t>тьютор</w:t>
      </w:r>
      <w:proofErr w:type="spellEnd"/>
      <w:r w:rsidRPr="00263F05">
        <w:rPr>
          <w:rFonts w:cs="Times New Roman"/>
          <w:w w:val="0"/>
          <w:sz w:val="24"/>
          <w:szCs w:val="24"/>
        </w:rPr>
        <w:t xml:space="preserve">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282655" w:rsidRPr="00263F05" w:rsidRDefault="00282655" w:rsidP="00282655">
      <w:pPr>
        <w:tabs>
          <w:tab w:val="left" w:pos="851"/>
        </w:tabs>
        <w:spacing w:line="240" w:lineRule="auto"/>
        <w:ind w:firstLine="709"/>
        <w:rPr>
          <w:rFonts w:cs="Times New Roman"/>
          <w:w w:val="0"/>
          <w:sz w:val="24"/>
          <w:szCs w:val="24"/>
        </w:rPr>
      </w:pPr>
      <w:r w:rsidRPr="00263F05">
        <w:rPr>
          <w:rFonts w:cs="Times New Roman"/>
          <w:w w:val="0"/>
          <w:sz w:val="24"/>
          <w:szCs w:val="24"/>
        </w:rPr>
        <w:t xml:space="preserve">Программа воспитания обучающихся с ЗПР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r w:rsidRPr="00263F05">
        <w:rPr>
          <w:rFonts w:cs="Times New Roman"/>
          <w:sz w:val="24"/>
          <w:szCs w:val="24"/>
        </w:rPr>
        <w:t>обучающегося</w:t>
      </w:r>
      <w:r w:rsidRPr="00263F05">
        <w:rPr>
          <w:rFonts w:cs="Times New Roman"/>
          <w:w w:val="0"/>
          <w:sz w:val="24"/>
          <w:szCs w:val="24"/>
        </w:rPr>
        <w:t xml:space="preserve"> с ЗПР в доступные ему виды социальной активности, основанные на следующих принципах и подходах: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с ЗПР; </w:t>
      </w:r>
    </w:p>
    <w:p w:rsidR="00282655" w:rsidRPr="00263F0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282655" w:rsidRDefault="00282655" w:rsidP="00282655">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7B602C" w:rsidRPr="00263F05" w:rsidRDefault="007B602C" w:rsidP="007B602C">
      <w:pPr>
        <w:pStyle w:val="a4"/>
        <w:tabs>
          <w:tab w:val="left" w:pos="993"/>
        </w:tabs>
        <w:spacing w:after="0" w:line="240" w:lineRule="auto"/>
        <w:ind w:left="0" w:firstLine="709"/>
        <w:jc w:val="both"/>
        <w:rPr>
          <w:sz w:val="24"/>
          <w:szCs w:val="24"/>
        </w:rPr>
      </w:pPr>
      <w:r>
        <w:rPr>
          <w:sz w:val="24"/>
          <w:szCs w:val="24"/>
        </w:rPr>
        <w:t>Программа воспитания обучающихся с ЗПР соответствует Программе воспитания ООО (см. соответствующий раздел ООП ООО).</w:t>
      </w:r>
    </w:p>
    <w:p w:rsidR="007B602C" w:rsidRDefault="007B602C" w:rsidP="007B602C">
      <w:pPr>
        <w:pStyle w:val="3"/>
        <w:rPr>
          <w:rFonts w:cs="Times New Roman"/>
          <w:caps/>
          <w:sz w:val="24"/>
        </w:rPr>
      </w:pPr>
      <w:bookmarkStart w:id="114" w:name="_Toc97114969"/>
    </w:p>
    <w:p w:rsidR="007B602C" w:rsidRPr="007B602C" w:rsidRDefault="007B602C" w:rsidP="007B602C">
      <w:pPr>
        <w:pStyle w:val="3"/>
        <w:rPr>
          <w:rFonts w:cs="Times New Roman"/>
          <w:b/>
          <w:caps/>
          <w:sz w:val="24"/>
        </w:rPr>
      </w:pPr>
      <w:r w:rsidRPr="007B602C">
        <w:rPr>
          <w:rFonts w:cs="Times New Roman"/>
          <w:b/>
          <w:caps/>
          <w:sz w:val="24"/>
        </w:rPr>
        <w:t>2.2.4. Программа коррекционной работы</w:t>
      </w:r>
      <w:bookmarkEnd w:id="114"/>
    </w:p>
    <w:p w:rsidR="007B602C" w:rsidRPr="00263F05" w:rsidRDefault="007B602C" w:rsidP="007B602C">
      <w:pPr>
        <w:pBdr>
          <w:top w:val="nil"/>
          <w:left w:val="nil"/>
          <w:bottom w:val="nil"/>
          <w:right w:val="nil"/>
          <w:between w:val="nil"/>
        </w:pBdr>
        <w:spacing w:line="240" w:lineRule="auto"/>
        <w:ind w:firstLine="709"/>
        <w:rPr>
          <w:rFonts w:eastAsia="Times New Roman" w:cs="Times New Roman"/>
          <w:b/>
          <w:sz w:val="24"/>
          <w:szCs w:val="24"/>
        </w:rPr>
      </w:pPr>
    </w:p>
    <w:p w:rsidR="007B602C" w:rsidRPr="00263F05" w:rsidRDefault="007B602C" w:rsidP="007B602C">
      <w:pPr>
        <w:pStyle w:val="4"/>
        <w:rPr>
          <w:rFonts w:eastAsia="Times New Roman"/>
          <w:sz w:val="24"/>
          <w:szCs w:val="24"/>
        </w:rPr>
      </w:pPr>
      <w:bookmarkStart w:id="115" w:name="_Toc97114970"/>
      <w:r w:rsidRPr="00263F05">
        <w:rPr>
          <w:rFonts w:eastAsia="Times New Roman"/>
          <w:sz w:val="24"/>
          <w:szCs w:val="24"/>
        </w:rPr>
        <w:t>2.2.2.1. Пояснительная записка</w:t>
      </w:r>
      <w:bookmarkEnd w:id="115"/>
    </w:p>
    <w:p w:rsidR="007B602C" w:rsidRPr="00263F05" w:rsidRDefault="007B602C" w:rsidP="007B602C">
      <w:pPr>
        <w:tabs>
          <w:tab w:val="left" w:pos="567"/>
        </w:tabs>
        <w:spacing w:line="240" w:lineRule="auto"/>
        <w:ind w:firstLine="709"/>
        <w:rPr>
          <w:rFonts w:eastAsia="Arial Unicode MS" w:cs="Times New Roman"/>
          <w:kern w:val="1"/>
          <w:sz w:val="24"/>
          <w:szCs w:val="24"/>
        </w:rPr>
      </w:pPr>
      <w:r w:rsidRPr="00263F05">
        <w:rPr>
          <w:rFonts w:eastAsia="Times New Roman" w:cs="Times New Roman"/>
          <w:sz w:val="24"/>
          <w:szCs w:val="24"/>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263F05">
        <w:rPr>
          <w:rFonts w:eastAsia="Times New Roman" w:cs="Times New Roman"/>
          <w:sz w:val="24"/>
          <w:szCs w:val="24"/>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263F05">
        <w:rPr>
          <w:rFonts w:eastAsia="Arial Unicode MS" w:cs="Times New Roman"/>
          <w:bCs/>
          <w:kern w:val="1"/>
          <w:sz w:val="24"/>
          <w:szCs w:val="24"/>
        </w:rPr>
        <w:t xml:space="preserve">Программа коррекционной </w:t>
      </w:r>
      <w:r w:rsidRPr="00263F05">
        <w:rPr>
          <w:rFonts w:eastAsia="Arial Unicode MS" w:cs="Times New Roman"/>
          <w:bCs/>
          <w:kern w:val="1"/>
          <w:sz w:val="24"/>
          <w:szCs w:val="24"/>
        </w:rPr>
        <w:lastRenderedPageBreak/>
        <w:t>работы (далее ПКР)</w:t>
      </w:r>
      <w:r w:rsidRPr="00263F05">
        <w:rPr>
          <w:rFonts w:eastAsia="Arial Unicode MS" w:cs="Times New Roman"/>
          <w:kern w:val="1"/>
          <w:sz w:val="24"/>
          <w:szCs w:val="24"/>
        </w:rPr>
        <w:t xml:space="preserve"> предусматривает индивидуализацию психолого-педагогического сопровождения обучающегося с ЗПР. </w:t>
      </w:r>
      <w:r w:rsidRPr="00263F05">
        <w:rPr>
          <w:rFonts w:eastAsia="Arial Unicode MS" w:cs="Times New Roman"/>
          <w:bCs/>
          <w:iCs/>
          <w:kern w:val="1"/>
          <w:sz w:val="24"/>
          <w:szCs w:val="24"/>
        </w:rPr>
        <w:t xml:space="preserve">Содержание ПКР </w:t>
      </w:r>
      <w:r w:rsidRPr="00263F05">
        <w:rPr>
          <w:rFonts w:eastAsia="Arial Unicode MS" w:cs="Times New Roman"/>
          <w:kern w:val="1"/>
          <w:sz w:val="24"/>
          <w:szCs w:val="24"/>
        </w:rPr>
        <w:t>определяется с учетом особых образовательных потребностей обучающихся с ЗПР на уровне основного общего образования в соответствии с рекомендациями психолого-медико-педагогической комиссии (далее ПМПК), психолого-педагогического консилиума образовательной организации (</w:t>
      </w:r>
      <w:proofErr w:type="spellStart"/>
      <w:r w:rsidRPr="00263F05">
        <w:rPr>
          <w:rFonts w:eastAsia="Arial Unicode MS" w:cs="Times New Roman"/>
          <w:kern w:val="1"/>
          <w:sz w:val="24"/>
          <w:szCs w:val="24"/>
        </w:rPr>
        <w:t>ППк</w:t>
      </w:r>
      <w:proofErr w:type="spellEnd"/>
      <w:r w:rsidRPr="00263F05">
        <w:rPr>
          <w:rFonts w:eastAsia="Arial Unicode MS" w:cs="Times New Roman"/>
          <w:kern w:val="1"/>
          <w:sz w:val="24"/>
          <w:szCs w:val="24"/>
        </w:rPr>
        <w:t xml:space="preserve">) и/или индивидуальной программой реабилитации или </w:t>
      </w:r>
      <w:proofErr w:type="spellStart"/>
      <w:r w:rsidRPr="00263F05">
        <w:rPr>
          <w:rFonts w:eastAsia="Arial Unicode MS" w:cs="Times New Roman"/>
          <w:kern w:val="1"/>
          <w:sz w:val="24"/>
          <w:szCs w:val="24"/>
        </w:rPr>
        <w:t>абилитации</w:t>
      </w:r>
      <w:proofErr w:type="spellEnd"/>
      <w:r w:rsidRPr="00263F05">
        <w:rPr>
          <w:rFonts w:eastAsia="Arial Unicode MS" w:cs="Times New Roman"/>
          <w:kern w:val="1"/>
          <w:sz w:val="24"/>
          <w:szCs w:val="24"/>
        </w:rPr>
        <w:t xml:space="preserve"> (ИПРА).</w:t>
      </w:r>
    </w:p>
    <w:p w:rsidR="007B602C" w:rsidRPr="00263F05" w:rsidRDefault="007B602C" w:rsidP="007B602C">
      <w:pPr>
        <w:pStyle w:val="Default"/>
        <w:ind w:firstLine="709"/>
        <w:jc w:val="both"/>
        <w:rPr>
          <w:rFonts w:cs="Times New Roman"/>
          <w:color w:val="auto"/>
        </w:rPr>
      </w:pPr>
      <w:r w:rsidRPr="00263F05">
        <w:rPr>
          <w:rFonts w:cs="Times New Roman"/>
          <w:color w:val="auto"/>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7B602C" w:rsidRPr="00263F05" w:rsidRDefault="007B602C" w:rsidP="007B602C">
      <w:pPr>
        <w:pStyle w:val="Default"/>
        <w:ind w:firstLine="709"/>
        <w:jc w:val="both"/>
        <w:rPr>
          <w:rFonts w:cs="Times New Roman"/>
          <w:color w:val="auto"/>
        </w:rPr>
      </w:pPr>
      <w:r w:rsidRPr="00263F05">
        <w:rPr>
          <w:rFonts w:cs="Times New Roman"/>
          <w:color w:val="auto"/>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7B602C" w:rsidRPr="00263F05" w:rsidRDefault="007B602C" w:rsidP="007B602C">
      <w:pPr>
        <w:pStyle w:val="Default"/>
        <w:ind w:firstLine="709"/>
        <w:jc w:val="both"/>
        <w:rPr>
          <w:rFonts w:cs="Times New Roman"/>
          <w:color w:val="auto"/>
        </w:rPr>
      </w:pPr>
      <w:r w:rsidRPr="00263F05">
        <w:rPr>
          <w:rFonts w:cs="Times New Roman"/>
          <w:color w:val="auto"/>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w:t>
      </w:r>
      <w:proofErr w:type="spellStart"/>
      <w:r w:rsidRPr="00263F05">
        <w:rPr>
          <w:rFonts w:cs="Times New Roman"/>
          <w:color w:val="auto"/>
        </w:rPr>
        <w:t>саморегуляции</w:t>
      </w:r>
      <w:proofErr w:type="spellEnd"/>
      <w:r w:rsidRPr="00263F05">
        <w:rPr>
          <w:rFonts w:cs="Times New Roman"/>
          <w:color w:val="auto"/>
        </w:rPr>
        <w:t xml:space="preserve"> поведения и деятельности, развитие адаптивных форм реагирования в различных жизненных ситуациях с контролем эмоций. </w:t>
      </w:r>
    </w:p>
    <w:p w:rsidR="007B602C" w:rsidRPr="00263F05" w:rsidRDefault="007B602C" w:rsidP="007B602C">
      <w:pPr>
        <w:pStyle w:val="Default"/>
        <w:ind w:firstLine="709"/>
        <w:jc w:val="both"/>
        <w:rPr>
          <w:rFonts w:cs="Times New Roman"/>
          <w:color w:val="auto"/>
        </w:rPr>
      </w:pPr>
      <w:r w:rsidRPr="00263F05">
        <w:rPr>
          <w:rFonts w:cs="Times New Roman"/>
          <w:color w:val="auto"/>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263F05">
        <w:rPr>
          <w:rFonts w:cs="Times New Roman"/>
          <w:color w:val="auto"/>
        </w:rPr>
        <w:t>микросоциальной</w:t>
      </w:r>
      <w:proofErr w:type="spellEnd"/>
      <w:r w:rsidRPr="00263F05">
        <w:rPr>
          <w:rFonts w:cs="Times New Roman"/>
          <w:color w:val="auto"/>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7B602C" w:rsidRPr="00263F05" w:rsidRDefault="007B602C" w:rsidP="007B602C">
      <w:pPr>
        <w:pStyle w:val="Default"/>
        <w:ind w:firstLine="709"/>
        <w:jc w:val="both"/>
        <w:rPr>
          <w:rFonts w:cs="Times New Roman"/>
          <w:color w:val="auto"/>
        </w:rPr>
      </w:pPr>
      <w:r w:rsidRPr="00263F05">
        <w:rPr>
          <w:rFonts w:cs="Times New Roman"/>
          <w:color w:val="auto"/>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7B602C" w:rsidRPr="00263F05" w:rsidRDefault="007B602C" w:rsidP="007B602C">
      <w:pPr>
        <w:pStyle w:val="Default"/>
        <w:ind w:firstLine="709"/>
        <w:jc w:val="both"/>
        <w:rPr>
          <w:rFonts w:cs="Times New Roman"/>
          <w:color w:val="auto"/>
        </w:rPr>
      </w:pPr>
      <w:r w:rsidRPr="00263F05">
        <w:rPr>
          <w:rFonts w:cs="Times New Roman"/>
          <w:color w:val="auto"/>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7B602C" w:rsidRPr="00263F05" w:rsidRDefault="007B602C" w:rsidP="007B602C">
      <w:pPr>
        <w:pStyle w:val="Default"/>
        <w:ind w:firstLine="709"/>
        <w:jc w:val="both"/>
        <w:rPr>
          <w:rFonts w:cs="Times New Roman"/>
          <w:color w:val="auto"/>
        </w:rPr>
      </w:pPr>
      <w:r w:rsidRPr="00263F05">
        <w:rPr>
          <w:rFonts w:cs="Times New Roman"/>
          <w:color w:val="auto"/>
        </w:rPr>
        <w:t xml:space="preserve">Преемственными линиями ПКР являются продолжение работы по формированию осознанной </w:t>
      </w:r>
      <w:proofErr w:type="spellStart"/>
      <w:r w:rsidRPr="00263F05">
        <w:rPr>
          <w:rFonts w:cs="Times New Roman"/>
          <w:color w:val="auto"/>
        </w:rPr>
        <w:t>саморегуляции</w:t>
      </w:r>
      <w:proofErr w:type="spellEnd"/>
      <w:r w:rsidRPr="00263F05">
        <w:rPr>
          <w:rFonts w:cs="Times New Roman"/>
          <w:color w:val="auto"/>
        </w:rPr>
        <w:t xml:space="preserve">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263F05">
        <w:rPr>
          <w:rFonts w:cs="Times New Roman"/>
          <w:color w:val="auto"/>
        </w:rPr>
        <w:t>дефицитарных</w:t>
      </w:r>
      <w:proofErr w:type="spellEnd"/>
      <w:r w:rsidRPr="00263F05">
        <w:rPr>
          <w:rFonts w:cs="Times New Roman"/>
          <w:color w:val="auto"/>
        </w:rPr>
        <w:t xml:space="preserve"> познавательных процессов и учебных навыков; коррекция и развитие речевых компетенций, преодоление недостатков письма и чтения.</w:t>
      </w:r>
    </w:p>
    <w:p w:rsidR="007B602C" w:rsidRPr="00263F05" w:rsidRDefault="007B602C" w:rsidP="007B602C">
      <w:pPr>
        <w:pStyle w:val="Default"/>
        <w:ind w:firstLine="709"/>
        <w:jc w:val="both"/>
        <w:rPr>
          <w:rFonts w:cs="Times New Roman"/>
          <w:color w:val="auto"/>
        </w:rPr>
      </w:pPr>
      <w:r w:rsidRPr="00263F05">
        <w:rPr>
          <w:rFonts w:cs="Times New Roman"/>
          <w:color w:val="auto"/>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7B602C" w:rsidRPr="00263F05" w:rsidRDefault="007B602C" w:rsidP="007B602C">
      <w:pPr>
        <w:pBdr>
          <w:top w:val="nil"/>
          <w:left w:val="nil"/>
          <w:bottom w:val="nil"/>
          <w:right w:val="nil"/>
          <w:between w:val="nil"/>
        </w:pBdr>
        <w:spacing w:line="240" w:lineRule="auto"/>
        <w:ind w:firstLine="709"/>
        <w:rPr>
          <w:rFonts w:eastAsia="Times New Roman" w:cs="Times New Roman"/>
          <w:sz w:val="24"/>
          <w:szCs w:val="24"/>
        </w:rPr>
      </w:pPr>
      <w:r w:rsidRPr="00263F05">
        <w:rPr>
          <w:rFonts w:eastAsia="Times New Roman" w:cs="Times New Roman"/>
          <w:sz w:val="24"/>
          <w:szCs w:val="24"/>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7B602C" w:rsidRPr="00263F05" w:rsidRDefault="007B602C" w:rsidP="007B602C">
      <w:pPr>
        <w:pStyle w:val="Default"/>
        <w:ind w:firstLine="709"/>
        <w:jc w:val="both"/>
        <w:rPr>
          <w:rFonts w:cs="Times New Roman"/>
          <w:color w:val="auto"/>
        </w:rPr>
      </w:pPr>
      <w:r w:rsidRPr="00263F05">
        <w:rPr>
          <w:rFonts w:cs="Times New Roman"/>
          <w:color w:val="auto"/>
        </w:rPr>
        <w:lastRenderedPageBreak/>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7B602C" w:rsidRPr="00815E84" w:rsidRDefault="007B602C" w:rsidP="007B602C">
      <w:pPr>
        <w:spacing w:line="240" w:lineRule="auto"/>
        <w:ind w:firstLine="426"/>
        <w:rPr>
          <w:rFonts w:eastAsia="Times New Roman" w:cs="Times New Roman"/>
          <w:b/>
          <w:caps/>
          <w:sz w:val="24"/>
          <w:szCs w:val="24"/>
          <w:lang w:eastAsia="en-US"/>
        </w:rPr>
      </w:pPr>
      <w:r w:rsidRPr="00815E84">
        <w:rPr>
          <w:rFonts w:eastAsia="Times New Roman" w:cs="Times New Roman"/>
          <w:b/>
          <w:caps/>
          <w:sz w:val="24"/>
          <w:szCs w:val="24"/>
          <w:lang w:eastAsia="en-US"/>
        </w:rPr>
        <w:t>2.4.1.</w:t>
      </w:r>
      <w:r w:rsidRPr="00815E84">
        <w:rPr>
          <w:rFonts w:eastAsia="Times New Roman" w:cs="Times New Roman"/>
          <w:b/>
          <w:caps/>
          <w:sz w:val="24"/>
          <w:szCs w:val="24"/>
          <w:lang w:eastAsia="en-US"/>
        </w:rPr>
        <w:tab/>
        <w:t>Цели, задачи и принципы построения программы коррекционной работы</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b/>
          <w:sz w:val="24"/>
          <w:szCs w:val="24"/>
          <w:lang w:eastAsia="en-US"/>
        </w:rPr>
        <w:t>Цель программы коррекционной работы:</w:t>
      </w:r>
      <w:r w:rsidRPr="00815E84">
        <w:rPr>
          <w:rFonts w:eastAsiaTheme="minorHAnsi" w:cs="Times New Roman"/>
          <w:sz w:val="24"/>
          <w:szCs w:val="24"/>
          <w:lang w:eastAsia="en-US"/>
        </w:rPr>
        <w:t xml:space="preserve">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начального образования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b/>
          <w:sz w:val="24"/>
          <w:szCs w:val="24"/>
          <w:lang w:eastAsia="en-US"/>
        </w:rPr>
        <w:t>Задачи ПКР</w:t>
      </w:r>
      <w:r w:rsidRPr="00815E84">
        <w:rPr>
          <w:rFonts w:eastAsiaTheme="minorHAnsi" w:cs="Times New Roman"/>
          <w:sz w:val="24"/>
          <w:szCs w:val="24"/>
          <w:lang w:eastAsia="en-US"/>
        </w:rPr>
        <w:t xml:space="preserve">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7B602C" w:rsidRPr="00815E84" w:rsidRDefault="007B602C" w:rsidP="007B602C">
      <w:pPr>
        <w:spacing w:line="240" w:lineRule="auto"/>
        <w:ind w:firstLine="426"/>
        <w:rPr>
          <w:rFonts w:eastAsiaTheme="minorHAnsi" w:cs="Times New Roman"/>
          <w:b/>
          <w:sz w:val="24"/>
          <w:szCs w:val="24"/>
          <w:lang w:eastAsia="en-US"/>
        </w:rPr>
      </w:pPr>
      <w:r w:rsidRPr="00815E84">
        <w:rPr>
          <w:rFonts w:eastAsiaTheme="minorHAnsi" w:cs="Times New Roman"/>
          <w:b/>
          <w:sz w:val="24"/>
          <w:szCs w:val="24"/>
          <w:lang w:eastAsia="en-US"/>
        </w:rPr>
        <w:t>Задачи программы:</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и ПМПК при наличии);</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7B602C" w:rsidRPr="00815E84" w:rsidRDefault="007B602C" w:rsidP="007B602C">
      <w:pPr>
        <w:numPr>
          <w:ilvl w:val="0"/>
          <w:numId w:val="4"/>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7B602C" w:rsidRPr="00815E84" w:rsidRDefault="007B602C" w:rsidP="007B602C">
      <w:pPr>
        <w:spacing w:line="240" w:lineRule="auto"/>
        <w:ind w:firstLine="426"/>
        <w:rPr>
          <w:rFonts w:eastAsiaTheme="minorHAnsi" w:cs="Times New Roman"/>
          <w:b/>
          <w:sz w:val="24"/>
          <w:szCs w:val="24"/>
          <w:lang w:eastAsia="en-US"/>
        </w:rPr>
      </w:pPr>
      <w:r w:rsidRPr="00815E84">
        <w:rPr>
          <w:rFonts w:eastAsiaTheme="minorHAnsi" w:cs="Times New Roman"/>
          <w:b/>
          <w:sz w:val="24"/>
          <w:szCs w:val="24"/>
          <w:lang w:eastAsia="en-US"/>
        </w:rPr>
        <w:t>Принципы программы коррекционной работы:</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—Преемственность.</w:t>
      </w:r>
      <w:r w:rsidRPr="00815E84">
        <w:rPr>
          <w:rFonts w:eastAsiaTheme="minorHAnsi" w:cs="Times New Roman"/>
          <w:sz w:val="24"/>
          <w:szCs w:val="24"/>
          <w:lang w:eastAsia="en-US"/>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815E84">
        <w:rPr>
          <w:rFonts w:eastAsiaTheme="minorHAnsi" w:cs="Times New Roman"/>
          <w:sz w:val="24"/>
          <w:szCs w:val="24"/>
          <w:lang w:eastAsia="en-US"/>
        </w:rPr>
        <w:t>метапредметных</w:t>
      </w:r>
      <w:proofErr w:type="spellEnd"/>
      <w:r w:rsidRPr="00815E84">
        <w:rPr>
          <w:rFonts w:eastAsiaTheme="minorHAnsi" w:cs="Times New Roman"/>
          <w:sz w:val="24"/>
          <w:szCs w:val="24"/>
          <w:lang w:eastAsia="en-US"/>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—Соблюдение интересов обучающихся.</w:t>
      </w:r>
      <w:r w:rsidRPr="00815E84">
        <w:rPr>
          <w:rFonts w:eastAsiaTheme="minorHAnsi" w:cs="Times New Roman"/>
          <w:sz w:val="24"/>
          <w:szCs w:val="24"/>
          <w:lang w:eastAsia="en-US"/>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—Непрерывность</w:t>
      </w:r>
      <w:r w:rsidRPr="00815E84">
        <w:rPr>
          <w:rFonts w:eastAsiaTheme="minorHAnsi" w:cs="Times New Roman"/>
          <w:sz w:val="24"/>
          <w:szCs w:val="24"/>
          <w:lang w:eastAsia="en-US"/>
        </w:rPr>
        <w:t>. Принцип гарантирует обучающемуся и его родителям непрерывность помощи до полного решения проблемы или определения подхода к ее решению.</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lastRenderedPageBreak/>
        <w:t>—Вариативность</w:t>
      </w:r>
      <w:r w:rsidRPr="00815E84">
        <w:rPr>
          <w:rFonts w:eastAsiaTheme="minorHAnsi" w:cs="Times New Roman"/>
          <w:sz w:val="24"/>
          <w:szCs w:val="24"/>
          <w:lang w:eastAsia="en-US"/>
        </w:rPr>
        <w:t>.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7B602C" w:rsidRPr="00815E84" w:rsidRDefault="007B602C" w:rsidP="007B602C">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—Комплексность и системность.</w:t>
      </w:r>
      <w:r w:rsidRPr="00815E84">
        <w:rPr>
          <w:rFonts w:eastAsiaTheme="minorHAnsi" w:cs="Times New Roman"/>
          <w:sz w:val="24"/>
          <w:szCs w:val="24"/>
          <w:lang w:eastAsia="en-US"/>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w:t>
      </w:r>
    </w:p>
    <w:p w:rsidR="007B602C" w:rsidRPr="00815E84" w:rsidRDefault="007B602C" w:rsidP="007B602C">
      <w:pPr>
        <w:spacing w:line="240" w:lineRule="auto"/>
        <w:ind w:firstLine="426"/>
        <w:rPr>
          <w:rFonts w:eastAsia="Times New Roman" w:cs="Times New Roman"/>
          <w:b/>
          <w:caps/>
          <w:sz w:val="24"/>
          <w:szCs w:val="24"/>
          <w:lang w:eastAsia="en-US"/>
        </w:rPr>
      </w:pPr>
    </w:p>
    <w:p w:rsidR="007B602C" w:rsidRPr="00815E84" w:rsidRDefault="007B602C" w:rsidP="007B602C">
      <w:pPr>
        <w:spacing w:line="240" w:lineRule="auto"/>
        <w:ind w:firstLine="426"/>
        <w:jc w:val="center"/>
        <w:rPr>
          <w:rFonts w:eastAsia="Times New Roman" w:cs="Times New Roman"/>
          <w:b/>
          <w:caps/>
          <w:sz w:val="24"/>
          <w:szCs w:val="24"/>
          <w:lang w:eastAsia="en-US"/>
        </w:rPr>
      </w:pPr>
      <w:r w:rsidRPr="00815E84">
        <w:rPr>
          <w:rFonts w:eastAsia="Times New Roman" w:cs="Times New Roman"/>
          <w:b/>
          <w:caps/>
          <w:sz w:val="24"/>
          <w:szCs w:val="24"/>
          <w:lang w:eastAsia="en-US"/>
        </w:rPr>
        <w:t>2.4.2</w:t>
      </w:r>
      <w:r w:rsidRPr="00815E84">
        <w:rPr>
          <w:rFonts w:eastAsia="Times New Roman" w:cs="Times New Roman"/>
          <w:b/>
          <w:caps/>
          <w:sz w:val="24"/>
          <w:szCs w:val="24"/>
          <w:lang w:eastAsia="en-US"/>
        </w:rPr>
        <w:tab/>
        <w:t>Перечень и содержание направлений работы</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p>
    <w:p w:rsidR="007B602C" w:rsidRPr="00815E84" w:rsidRDefault="007B602C" w:rsidP="007B602C">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Характеристика содержания направлений коррекционной работы</w:t>
      </w:r>
    </w:p>
    <w:p w:rsidR="007B602C" w:rsidRPr="00815E84" w:rsidRDefault="007B602C" w:rsidP="007B602C">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Диагностическая работа включает:</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развития эмоционально-волевой, познавательной, речевой сфер и личностных особенностей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социальной ситуации развития и условий семейного воспитания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адаптивных возможностей и уровня социализации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индивидуальных образовательных и социально- коммуникативных потребностей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7B602C" w:rsidRPr="00815E84" w:rsidRDefault="007B602C" w:rsidP="007B602C">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Коррекционно-развивающая и психопрофилактическая работа включает:</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коррекцию и развитие высших психических функций, эмоционально-волевой, познавательной и коммуникативной сфер;</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развитие и укрепление зрелых личностных установок, формирование адекватных форм утверждения самостоятельности;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формирование способов регуляции поведения и эмоциональных состояний;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организацию основных видов деятельности обучающихся в процессе освоения ими образовательных программ;</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психологическую профилактику, направленную на сохранение, укрепление и развитие психологического здоровья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психопрофилактическую работу при подготовке к прохождению государственной итоговой аттестации;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развитие компетенций, необходимых для продолжения образования и профессионального самоопределения;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социальную защиту ребенка в случаях неблагоприятных условий жизни при психотравмирующих обстоятельствах, в трудной жизненной ситуации.</w:t>
      </w:r>
    </w:p>
    <w:p w:rsidR="007B602C" w:rsidRPr="00815E84" w:rsidRDefault="007B602C" w:rsidP="007B602C">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Консультативная работа включает:</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консультирование специалистами педагогов по выбору индивидуально-ориентированных методов и приемов работы;</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w:t>
      </w:r>
      <w:proofErr w:type="spellStart"/>
      <w:r w:rsidRPr="00815E84">
        <w:rPr>
          <w:rFonts w:eastAsiaTheme="minorHAnsi" w:cs="Times New Roman"/>
          <w:sz w:val="24"/>
          <w:szCs w:val="24"/>
          <w:lang w:eastAsia="en-US"/>
        </w:rPr>
        <w:t>професиональными</w:t>
      </w:r>
      <w:proofErr w:type="spellEnd"/>
      <w:r w:rsidRPr="00815E84">
        <w:rPr>
          <w:rFonts w:eastAsiaTheme="minorHAnsi" w:cs="Times New Roman"/>
          <w:sz w:val="24"/>
          <w:szCs w:val="24"/>
          <w:lang w:eastAsia="en-US"/>
        </w:rPr>
        <w:t xml:space="preserve"> интересами, индивидуальными способностями и психофизиологическими особенностями.</w:t>
      </w:r>
    </w:p>
    <w:p w:rsidR="007B602C" w:rsidRPr="00815E84" w:rsidRDefault="007B602C" w:rsidP="007B602C">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Информационно-просветительская работа включает:</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информационную поддержку образовательной деятельности обучающихся, их родителей (законных представителей), педагогических работников;</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7B602C" w:rsidRPr="00815E84" w:rsidRDefault="007B602C" w:rsidP="007B602C">
      <w:pPr>
        <w:spacing w:line="240" w:lineRule="auto"/>
        <w:ind w:firstLine="426"/>
        <w:contextualSpacing/>
        <w:rPr>
          <w:rFonts w:eastAsiaTheme="minorHAnsi" w:cs="Times New Roman"/>
          <w:i/>
          <w:sz w:val="24"/>
          <w:szCs w:val="24"/>
          <w:lang w:eastAsia="en-US"/>
        </w:rPr>
      </w:pPr>
      <w:r w:rsidRPr="00815E84">
        <w:rPr>
          <w:rFonts w:eastAsiaTheme="minorHAnsi" w:cs="Times New Roman"/>
          <w:b/>
          <w:i/>
          <w:sz w:val="24"/>
          <w:szCs w:val="24"/>
          <w:lang w:eastAsia="en-US"/>
        </w:rPr>
        <w:t>Перечень, содержание и план реализации в МБОУ СОШ № 38 коррекционно-развивающих мероприятий определяются в соответствии со следующими тематическими разделами: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lastRenderedPageBreak/>
        <w:t>- мероприятия, направленные на развитие и коррекцию эмоциональной регуляции поведения и деятельности;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развитие отдельных сторон познавательной сферы;</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преодоление трудностей речевого развития;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психологическую поддержку обучающихся с инвалидностью.</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 учебной внеурочной деятельности коррекционно-развивающие занятия со специалистами планируются по индивидуально-ориентированным коррекционно-развивающим программам.</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Во </w:t>
      </w:r>
      <w:proofErr w:type="spellStart"/>
      <w:r w:rsidRPr="00815E84">
        <w:rPr>
          <w:rFonts w:eastAsiaTheme="minorHAnsi" w:cs="Times New Roman"/>
          <w:sz w:val="24"/>
          <w:szCs w:val="24"/>
          <w:lang w:eastAsia="en-US"/>
        </w:rPr>
        <w:t>внеучебной</w:t>
      </w:r>
      <w:proofErr w:type="spellEnd"/>
      <w:r w:rsidRPr="00815E84">
        <w:rPr>
          <w:rFonts w:eastAsiaTheme="minorHAnsi" w:cs="Times New Roman"/>
          <w:sz w:val="24"/>
          <w:szCs w:val="24"/>
          <w:lang w:eastAsia="en-US"/>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7B602C" w:rsidRPr="00815E84" w:rsidRDefault="007B602C" w:rsidP="007B602C">
      <w:pPr>
        <w:spacing w:line="240" w:lineRule="auto"/>
        <w:ind w:firstLine="426"/>
        <w:rPr>
          <w:rFonts w:eastAsia="Times New Roman" w:cs="Times New Roman"/>
          <w:b/>
          <w:caps/>
          <w:sz w:val="24"/>
          <w:szCs w:val="24"/>
          <w:lang w:eastAsia="en-US"/>
        </w:rPr>
      </w:pPr>
    </w:p>
    <w:p w:rsidR="007B602C" w:rsidRPr="00815E84" w:rsidRDefault="007B602C" w:rsidP="007B602C">
      <w:pPr>
        <w:spacing w:line="240" w:lineRule="auto"/>
        <w:ind w:firstLine="426"/>
        <w:rPr>
          <w:rFonts w:eastAsia="Times New Roman" w:cs="Times New Roman"/>
          <w:b/>
          <w:caps/>
          <w:sz w:val="24"/>
          <w:szCs w:val="24"/>
          <w:lang w:eastAsia="en-US"/>
        </w:rPr>
      </w:pPr>
      <w:r w:rsidRPr="00815E84">
        <w:rPr>
          <w:rFonts w:eastAsia="Times New Roman" w:cs="Times New Roman"/>
          <w:b/>
          <w:caps/>
          <w:sz w:val="24"/>
          <w:szCs w:val="24"/>
          <w:lang w:eastAsia="en-US"/>
        </w:rPr>
        <w:t>2.4.3.</w:t>
      </w:r>
      <w:r w:rsidRPr="00815E84">
        <w:rPr>
          <w:rFonts w:eastAsia="Times New Roman" w:cs="Times New Roman"/>
          <w:b/>
          <w:caps/>
          <w:sz w:val="24"/>
          <w:szCs w:val="24"/>
          <w:lang w:eastAsia="en-US"/>
        </w:rPr>
        <w:tab/>
        <w:t>Механизмы реализации программы</w:t>
      </w:r>
    </w:p>
    <w:p w:rsidR="007B602C" w:rsidRPr="00815E84" w:rsidRDefault="007B602C" w:rsidP="007B602C">
      <w:pPr>
        <w:widowControl w:val="0"/>
        <w:tabs>
          <w:tab w:val="left" w:leader="dot" w:pos="624"/>
        </w:tabs>
        <w:autoSpaceDE w:val="0"/>
        <w:autoSpaceDN w:val="0"/>
        <w:adjustRightInd w:val="0"/>
        <w:spacing w:line="240" w:lineRule="auto"/>
        <w:ind w:firstLine="426"/>
        <w:contextualSpacing/>
        <w:rPr>
          <w:rFonts w:eastAsia="@Arial Unicode MS" w:cs="Times New Roman"/>
          <w:i/>
          <w:iCs/>
          <w:sz w:val="24"/>
          <w:szCs w:val="24"/>
        </w:rPr>
      </w:pPr>
      <w:r w:rsidRPr="00815E84">
        <w:rPr>
          <w:rFonts w:eastAsia="@Arial Unicode MS" w:cs="Times New Roman"/>
          <w:sz w:val="24"/>
          <w:szCs w:val="24"/>
        </w:rPr>
        <w:t xml:space="preserve">Коррекционная работа основного общего образования реализуется поэтапно.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Для реализации требований к ПКР создается рабочая группа, в которую наряду с основными учителями целесообразно включить следующих специалистов: педагога-психолога.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ПКР может быть подготовлена рабочей группой образовательной организации поэтапно.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методических объединениях групп педагогов и специалистов, работающих с обучающимися; принимается итоговое решение. 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lastRenderedPageBreak/>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Психолого-педагогический консилиум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является </w:t>
      </w:r>
      <w:proofErr w:type="spellStart"/>
      <w:r w:rsidRPr="00815E84">
        <w:rPr>
          <w:rFonts w:eastAsiaTheme="minorHAnsi" w:cs="Times New Roman"/>
          <w:sz w:val="24"/>
          <w:szCs w:val="24"/>
          <w:lang w:eastAsia="en-US"/>
        </w:rPr>
        <w:t>внутришкольной</w:t>
      </w:r>
      <w:proofErr w:type="spellEnd"/>
      <w:r w:rsidRPr="00815E84">
        <w:rPr>
          <w:rFonts w:eastAsiaTheme="minorHAnsi" w:cs="Times New Roman"/>
          <w:sz w:val="24"/>
          <w:szCs w:val="24"/>
          <w:lang w:eastAsia="en-US"/>
        </w:rPr>
        <w:t xml:space="preserve">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Цель работы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начального общего образования.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w:t>
      </w:r>
      <w:r w:rsidRPr="00815E84">
        <w:rPr>
          <w:rFonts w:eastAsiaTheme="minorHAnsi" w:cs="Times New Roman"/>
          <w:sz w:val="24"/>
          <w:szCs w:val="24"/>
          <w:lang w:eastAsia="en-US"/>
        </w:rPr>
        <w:lastRenderedPageBreak/>
        <w:t xml:space="preserve">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образовательной организации, методических объединениях рабочих групп и др.</w:t>
      </w:r>
    </w:p>
    <w:p w:rsidR="007B602C" w:rsidRPr="00815E84" w:rsidRDefault="007B602C" w:rsidP="007B602C">
      <w:pPr>
        <w:spacing w:line="240" w:lineRule="auto"/>
        <w:ind w:firstLine="426"/>
        <w:rPr>
          <w:rFonts w:eastAsia="Times New Roman" w:cs="Times New Roman"/>
          <w:b/>
          <w:caps/>
          <w:sz w:val="24"/>
          <w:szCs w:val="24"/>
          <w:lang w:eastAsia="en-US"/>
        </w:rPr>
      </w:pPr>
    </w:p>
    <w:p w:rsidR="007B602C" w:rsidRPr="00815E84" w:rsidRDefault="007B602C" w:rsidP="007B602C">
      <w:pPr>
        <w:spacing w:line="240" w:lineRule="auto"/>
        <w:ind w:firstLine="426"/>
        <w:jc w:val="center"/>
        <w:rPr>
          <w:rFonts w:eastAsia="Times New Roman" w:cs="Times New Roman"/>
          <w:b/>
          <w:caps/>
          <w:sz w:val="24"/>
          <w:szCs w:val="24"/>
          <w:lang w:eastAsia="en-US"/>
        </w:rPr>
      </w:pPr>
      <w:r w:rsidRPr="00815E84">
        <w:rPr>
          <w:rFonts w:eastAsia="Times New Roman" w:cs="Times New Roman"/>
          <w:b/>
          <w:caps/>
          <w:sz w:val="24"/>
          <w:szCs w:val="24"/>
          <w:lang w:eastAsia="en-US"/>
        </w:rPr>
        <w:t>2.4.4</w:t>
      </w:r>
      <w:r w:rsidRPr="00815E84">
        <w:rPr>
          <w:rFonts w:eastAsia="Times New Roman" w:cs="Times New Roman"/>
          <w:b/>
          <w:caps/>
          <w:sz w:val="24"/>
          <w:szCs w:val="24"/>
          <w:lang w:eastAsia="en-US"/>
        </w:rPr>
        <w:tab/>
        <w:t>Требования к условиям реализации программы</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Психолого-педагогическое обеспечение: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дифференцированных условий (оптимальный режим учебных нагрузок);</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психолого-педагогических условий (коррекционно-развивающая направленность учебно-воспитательного процесса);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—учет индивидуальных особенностей и особых образовательных, социально-коммуникативных потребностей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—соблюдение комфортного психоэмоционального режима;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—использование специальных методов, приемов, средств обучения;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—обеспечение </w:t>
      </w:r>
      <w:proofErr w:type="spellStart"/>
      <w:r w:rsidRPr="00815E84">
        <w:rPr>
          <w:rFonts w:eastAsiaTheme="minorHAnsi" w:cs="Times New Roman"/>
          <w:sz w:val="24"/>
          <w:szCs w:val="24"/>
          <w:lang w:eastAsia="en-US"/>
        </w:rPr>
        <w:t>здоровьесберегающих</w:t>
      </w:r>
      <w:proofErr w:type="spellEnd"/>
      <w:r w:rsidRPr="00815E84">
        <w:rPr>
          <w:rFonts w:eastAsiaTheme="minorHAnsi" w:cs="Times New Roman"/>
          <w:sz w:val="24"/>
          <w:szCs w:val="24"/>
          <w:lang w:eastAsia="en-US"/>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B602C" w:rsidRPr="00815E84" w:rsidRDefault="007B602C" w:rsidP="007B602C">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Программно-методическое обеспечение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 МБОУ СОШ №38 реализуются дополнительные коррекционные учебные курсы на основе коррекционно-развивающих рабочих программ:</w:t>
      </w:r>
    </w:p>
    <w:p w:rsidR="007B602C" w:rsidRPr="00815E84" w:rsidRDefault="007B602C" w:rsidP="007B602C">
      <w:pPr>
        <w:numPr>
          <w:ilvl w:val="0"/>
          <w:numId w:val="5"/>
        </w:numPr>
        <w:spacing w:line="240" w:lineRule="auto"/>
        <w:ind w:firstLine="426"/>
        <w:contextualSpacing/>
        <w:jc w:val="left"/>
        <w:rPr>
          <w:rFonts w:eastAsiaTheme="minorHAnsi" w:cs="Times New Roman"/>
          <w:b/>
          <w:sz w:val="24"/>
          <w:szCs w:val="24"/>
          <w:lang w:eastAsia="en-US"/>
        </w:rPr>
      </w:pPr>
      <w:r w:rsidRPr="00815E84">
        <w:rPr>
          <w:rFonts w:eastAsiaTheme="minorHAnsi" w:cs="Times New Roman"/>
          <w:sz w:val="24"/>
          <w:szCs w:val="24"/>
          <w:lang w:eastAsia="en-US"/>
        </w:rPr>
        <w:t xml:space="preserve">Рабочая коррекционно-развивающая программа для работы с детьми с задержкой психического развития (ЗПР 7.1), обучающихся 5-9 классов в образовательном учреждении в условиях ФГОС. </w:t>
      </w:r>
    </w:p>
    <w:p w:rsidR="007B602C" w:rsidRPr="00815E84" w:rsidRDefault="007B602C" w:rsidP="007B602C">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Цель курса:</w:t>
      </w:r>
      <w:r w:rsidRPr="00815E84">
        <w:rPr>
          <w:rFonts w:eastAsiaTheme="minorHAnsi" w:cs="Times New Roman"/>
          <w:sz w:val="24"/>
          <w:szCs w:val="24"/>
          <w:lang w:eastAsia="en-US"/>
        </w:rPr>
        <w:t xml:space="preserve"> оказание психолого-педагогической помощи обучающимся с ограниченными возможностями здоровья в освоении образовательной программы, социальной адаптации посредством индивидуализации и дифференциации образовательного процесса, коррекция и развитие познавательной деятельности и высших </w:t>
      </w:r>
      <w:r w:rsidRPr="00815E84">
        <w:rPr>
          <w:rFonts w:eastAsiaTheme="minorHAnsi" w:cs="Times New Roman"/>
          <w:sz w:val="24"/>
          <w:szCs w:val="24"/>
          <w:lang w:eastAsia="en-US"/>
        </w:rPr>
        <w:lastRenderedPageBreak/>
        <w:t>психических функций, развитие эмоционально-личностной сферы и формирование произвольной регуляции поведения обучающихся.</w:t>
      </w:r>
    </w:p>
    <w:p w:rsidR="007B602C" w:rsidRPr="00815E84" w:rsidRDefault="007B602C" w:rsidP="007B602C">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Задачи курса: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формировать, развивать, совершенствовать и корректировать познавательные процессы (восприятия, внимания, памяти, мышления);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развивать и корректировать эмоционально-волевую сферу (в том числе снятие тревожности, робости, агрессивно-защитных реакций, формирование адекватной самооценки, развитие коммуникативных способностей);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-формировать произвольную регуляцию деятельности и поведения;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 осуществлять информационно-просветительскую и консультативную работу с родителями (законными представителями) обучающихся с ЗПР.</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Рабочая программа для обучающихся 5-9 классов с задержкой психического развития (ЗПР 7.1.) составлена в соответствии с требованиями адаптированной основной образовательной программы основного общего образования обучающихся с ЗПР, на основе авторских программ «Уроки психологического развития в средней школе (5-6 классы)» </w:t>
      </w:r>
      <w:proofErr w:type="spellStart"/>
      <w:r w:rsidRPr="00815E84">
        <w:rPr>
          <w:rFonts w:eastAsiaTheme="minorHAnsi" w:cs="Times New Roman"/>
          <w:sz w:val="24"/>
          <w:szCs w:val="24"/>
          <w:lang w:eastAsia="en-US"/>
        </w:rPr>
        <w:t>Локаловой</w:t>
      </w:r>
      <w:proofErr w:type="spellEnd"/>
      <w:r w:rsidRPr="00815E84">
        <w:rPr>
          <w:rFonts w:eastAsiaTheme="minorHAnsi" w:cs="Times New Roman"/>
          <w:sz w:val="24"/>
          <w:szCs w:val="24"/>
          <w:lang w:eastAsia="en-US"/>
        </w:rPr>
        <w:t xml:space="preserve"> Н.П., М., «Тропинка к своему Я (уроки психологии в средней школе (5-6 классы)» </w:t>
      </w:r>
      <w:proofErr w:type="spellStart"/>
      <w:r w:rsidRPr="00815E84">
        <w:rPr>
          <w:rFonts w:eastAsiaTheme="minorHAnsi" w:cs="Times New Roman"/>
          <w:sz w:val="24"/>
          <w:szCs w:val="24"/>
          <w:lang w:eastAsia="en-US"/>
        </w:rPr>
        <w:t>Хухлаевой</w:t>
      </w:r>
      <w:proofErr w:type="spellEnd"/>
      <w:r w:rsidRPr="00815E84">
        <w:rPr>
          <w:rFonts w:eastAsiaTheme="minorHAnsi" w:cs="Times New Roman"/>
          <w:sz w:val="24"/>
          <w:szCs w:val="24"/>
          <w:lang w:eastAsia="en-US"/>
        </w:rPr>
        <w:t xml:space="preserve"> О.В. М., «Я – подросток», «Программа уроков психологии», автор </w:t>
      </w:r>
      <w:proofErr w:type="spellStart"/>
      <w:r w:rsidRPr="00815E84">
        <w:rPr>
          <w:rFonts w:eastAsiaTheme="minorHAnsi" w:cs="Times New Roman"/>
          <w:sz w:val="24"/>
          <w:szCs w:val="24"/>
          <w:lang w:eastAsia="en-US"/>
        </w:rPr>
        <w:t>Микляева</w:t>
      </w:r>
      <w:proofErr w:type="spellEnd"/>
      <w:r w:rsidRPr="00815E84">
        <w:rPr>
          <w:rFonts w:eastAsiaTheme="minorHAnsi" w:cs="Times New Roman"/>
          <w:sz w:val="24"/>
          <w:szCs w:val="24"/>
          <w:lang w:eastAsia="en-US"/>
        </w:rPr>
        <w:t xml:space="preserve"> А.В., пособие для школьного психолога.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Рабочая программа разработана в соответствии с Федеральным государственным образовательным стандартом общего образования и направлена на психолого-педагогическую коррекцию недостатков в физическом и психическом развитии обучающихся, их социальную адаптацию, эмоционально-волевое регулирование.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b/>
          <w:sz w:val="24"/>
          <w:szCs w:val="24"/>
          <w:lang w:eastAsia="en-US"/>
        </w:rPr>
        <w:t>Целевая группа</w:t>
      </w:r>
      <w:r w:rsidRPr="00815E84">
        <w:rPr>
          <w:rFonts w:eastAsiaTheme="minorHAnsi" w:cs="Times New Roman"/>
          <w:sz w:val="24"/>
          <w:szCs w:val="24"/>
          <w:lang w:eastAsia="en-US"/>
        </w:rPr>
        <w:t xml:space="preserve"> – обучающиеся с задержкой психического развития варианта 7.1, имеющие недостатки в психологическом развитии, препятствующие получению образования без создания специальных условий.</w:t>
      </w:r>
    </w:p>
    <w:p w:rsidR="007B602C" w:rsidRPr="00815E84" w:rsidRDefault="007B602C" w:rsidP="007B602C">
      <w:pPr>
        <w:numPr>
          <w:ilvl w:val="0"/>
          <w:numId w:val="5"/>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Рабочая программа коррекционно-развивающих занятий для слабослышащих обучающихся.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b/>
          <w:bCs/>
          <w:sz w:val="24"/>
          <w:szCs w:val="24"/>
          <w:lang w:eastAsia="en-US"/>
        </w:rPr>
        <w:t xml:space="preserve">Цель программы: </w:t>
      </w:r>
      <w:r w:rsidRPr="00815E84">
        <w:rPr>
          <w:rFonts w:eastAsiaTheme="minorHAnsi" w:cs="Times New Roman"/>
          <w:sz w:val="24"/>
          <w:szCs w:val="24"/>
          <w:lang w:eastAsia="en-US"/>
        </w:rPr>
        <w:t>оказание помощи детям с нарушениями слуха в овладении необходимыми знаниями и навыками развития связной речи (</w:t>
      </w:r>
      <w:proofErr w:type="spellStart"/>
      <w:r w:rsidRPr="00815E84">
        <w:rPr>
          <w:rFonts w:eastAsiaTheme="minorHAnsi" w:cs="Times New Roman"/>
          <w:sz w:val="24"/>
          <w:szCs w:val="24"/>
          <w:lang w:eastAsia="en-US"/>
        </w:rPr>
        <w:t>коммуникативности</w:t>
      </w:r>
      <w:proofErr w:type="spellEnd"/>
      <w:r w:rsidRPr="00815E84">
        <w:rPr>
          <w:rFonts w:eastAsiaTheme="minorHAnsi" w:cs="Times New Roman"/>
          <w:sz w:val="24"/>
          <w:szCs w:val="24"/>
          <w:lang w:eastAsia="en-US"/>
        </w:rPr>
        <w:t>).</w:t>
      </w:r>
    </w:p>
    <w:p w:rsidR="007B602C" w:rsidRPr="00815E84" w:rsidRDefault="007B602C" w:rsidP="007B602C">
      <w:pPr>
        <w:spacing w:line="240" w:lineRule="auto"/>
        <w:ind w:firstLine="426"/>
        <w:contextualSpacing/>
        <w:rPr>
          <w:rFonts w:eastAsiaTheme="minorHAnsi" w:cs="Times New Roman"/>
          <w:b/>
          <w:bCs/>
          <w:sz w:val="24"/>
          <w:szCs w:val="24"/>
          <w:lang w:eastAsia="en-US"/>
        </w:rPr>
      </w:pP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b/>
          <w:bCs/>
          <w:sz w:val="24"/>
          <w:szCs w:val="24"/>
          <w:lang w:eastAsia="en-US"/>
        </w:rPr>
        <w:t>Задачи</w:t>
      </w:r>
    </w:p>
    <w:p w:rsidR="007B602C" w:rsidRPr="00815E84" w:rsidRDefault="007B602C" w:rsidP="007B602C">
      <w:pPr>
        <w:numPr>
          <w:ilvl w:val="0"/>
          <w:numId w:val="6"/>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Обучение глухих и слабослышащих учеников нормам речевого общения, принятым среди слышащих. Обучение полноценному использованию речевого общения как средства познания, речевого развития.</w:t>
      </w:r>
    </w:p>
    <w:p w:rsidR="007B602C" w:rsidRPr="00815E84" w:rsidRDefault="007B602C" w:rsidP="007B602C">
      <w:pPr>
        <w:numPr>
          <w:ilvl w:val="0"/>
          <w:numId w:val="6"/>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Обучение общению словесной речью, формирование навыков ведения диалогов.</w:t>
      </w:r>
    </w:p>
    <w:p w:rsidR="007B602C" w:rsidRPr="00815E84" w:rsidRDefault="007B602C" w:rsidP="007B602C">
      <w:pPr>
        <w:numPr>
          <w:ilvl w:val="0"/>
          <w:numId w:val="6"/>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Развитие общительности, преодоление страха общения со слышащими людьми.</w:t>
      </w:r>
    </w:p>
    <w:p w:rsidR="007B602C" w:rsidRPr="00815E84" w:rsidRDefault="007B602C" w:rsidP="007B602C">
      <w:pPr>
        <w:numPr>
          <w:ilvl w:val="0"/>
          <w:numId w:val="6"/>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Формирование наиболее адекватной самооценки, уверенности в своих возможностях.</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b/>
          <w:bCs/>
          <w:sz w:val="24"/>
          <w:szCs w:val="24"/>
          <w:lang w:eastAsia="en-US"/>
        </w:rPr>
        <w:t xml:space="preserve">Целевая группа: </w:t>
      </w:r>
      <w:r w:rsidRPr="00815E84">
        <w:rPr>
          <w:rFonts w:eastAsiaTheme="minorHAnsi" w:cs="Times New Roman"/>
          <w:bCs/>
          <w:sz w:val="24"/>
          <w:szCs w:val="24"/>
          <w:lang w:eastAsia="en-US"/>
        </w:rPr>
        <w:t>п</w:t>
      </w:r>
      <w:r w:rsidRPr="00815E84">
        <w:rPr>
          <w:rFonts w:eastAsiaTheme="minorHAnsi" w:cs="Times New Roman"/>
          <w:sz w:val="24"/>
          <w:szCs w:val="24"/>
          <w:lang w:eastAsia="en-US"/>
        </w:rPr>
        <w:t>рограмма предназначена для глухих и слабослышащих школьников.</w:t>
      </w:r>
    </w:p>
    <w:p w:rsidR="007B602C" w:rsidRPr="00815E84" w:rsidRDefault="007B602C" w:rsidP="007B602C">
      <w:pPr>
        <w:numPr>
          <w:ilvl w:val="0"/>
          <w:numId w:val="5"/>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Коррекционно-развивающая программа «Психология общения» для учащихся 5-9 классов с ограниченными возможностями здоровья (дети-инвалиды).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b/>
          <w:sz w:val="24"/>
          <w:szCs w:val="28"/>
        </w:rPr>
        <w:t>Цель программы:</w:t>
      </w:r>
      <w:r w:rsidRPr="00815E84">
        <w:rPr>
          <w:rFonts w:eastAsia="Times New Roman" w:cs="Times New Roman"/>
          <w:sz w:val="24"/>
          <w:szCs w:val="28"/>
        </w:rPr>
        <w:t> создание условий для коррекции коммуникативных способностей обучающихся.</w:t>
      </w:r>
    </w:p>
    <w:p w:rsidR="007B602C" w:rsidRPr="00815E84" w:rsidRDefault="007B602C" w:rsidP="007B602C">
      <w:pPr>
        <w:spacing w:line="240" w:lineRule="auto"/>
        <w:ind w:firstLine="426"/>
        <w:contextualSpacing/>
        <w:rPr>
          <w:rFonts w:eastAsia="Times New Roman" w:cs="Times New Roman"/>
          <w:b/>
          <w:sz w:val="24"/>
          <w:szCs w:val="28"/>
        </w:rPr>
      </w:pPr>
      <w:r w:rsidRPr="00815E84">
        <w:rPr>
          <w:rFonts w:eastAsia="Times New Roman" w:cs="Times New Roman"/>
          <w:b/>
          <w:sz w:val="24"/>
          <w:szCs w:val="28"/>
        </w:rPr>
        <w:t>Задачи программы:</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t>1. Познание и воспитание собственной личности ребёнка посредством межличностного общения.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t>2. Развитие адекватной оценочной деятельности, направленной на анализ собственного поведения и поступков окружающих людей.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lastRenderedPageBreak/>
        <w:t>3. Воспитание интереса к окружающим людям, развитие взаимоуважения, взаимодоверия и сочувствия.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t>4. Развитие навыков общения в различных ситуациях, умения противостоять отрицательным воздействиям среды.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t>5. Воспитание сознательного овладения детей речевыми средствами общения, формирование умений и навыков практического владения выразительными (неречевыми) средствами общения: жестами, мимикой, пантомимикой, интонацией.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t>6. Развитие творческих способностей и воображения в процессе общения. </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sz w:val="24"/>
          <w:szCs w:val="28"/>
        </w:rPr>
        <w:t>7. Выработка у учащихся положительных черт характера, способствующих взаимопониманию в коммуникативной деятельности.</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b/>
          <w:sz w:val="24"/>
          <w:szCs w:val="28"/>
        </w:rPr>
        <w:t>Тип программы:</w:t>
      </w:r>
      <w:r w:rsidRPr="00815E84">
        <w:rPr>
          <w:rFonts w:eastAsia="Times New Roman" w:cs="Times New Roman"/>
          <w:sz w:val="24"/>
          <w:szCs w:val="28"/>
        </w:rPr>
        <w:t> коррекционно- развивающая программа, составленная на основе учебного курса Каратаевой Е. «Общение: хочу, могу, умею».</w:t>
      </w:r>
    </w:p>
    <w:p w:rsidR="007B602C" w:rsidRPr="00815E84" w:rsidRDefault="007B602C" w:rsidP="007B602C">
      <w:pPr>
        <w:spacing w:line="240" w:lineRule="auto"/>
        <w:ind w:firstLine="426"/>
        <w:contextualSpacing/>
        <w:rPr>
          <w:rFonts w:eastAsia="Times New Roman" w:cs="Times New Roman"/>
          <w:sz w:val="24"/>
          <w:szCs w:val="28"/>
        </w:rPr>
      </w:pPr>
      <w:r w:rsidRPr="00815E84">
        <w:rPr>
          <w:rFonts w:eastAsia="Times New Roman" w:cs="Times New Roman"/>
          <w:b/>
          <w:sz w:val="24"/>
          <w:szCs w:val="28"/>
        </w:rPr>
        <w:t>Адресат:</w:t>
      </w:r>
      <w:r w:rsidRPr="00815E84">
        <w:rPr>
          <w:rFonts w:eastAsia="Times New Roman" w:cs="Times New Roman"/>
          <w:sz w:val="24"/>
          <w:szCs w:val="28"/>
        </w:rPr>
        <w:t> обучающиеся 5-9 классов (11-16 лет).</w:t>
      </w:r>
    </w:p>
    <w:p w:rsidR="007B602C" w:rsidRPr="00815E84" w:rsidRDefault="007B602C" w:rsidP="007B602C">
      <w:pPr>
        <w:spacing w:line="240" w:lineRule="auto"/>
        <w:ind w:firstLine="426"/>
        <w:contextualSpacing/>
        <w:rPr>
          <w:rFonts w:eastAsia="Times New Roman" w:cs="Times New Roman"/>
          <w:sz w:val="24"/>
          <w:szCs w:val="28"/>
        </w:rPr>
      </w:pPr>
    </w:p>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План индивидуально-ориентированных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w:t>
      </w:r>
    </w:p>
    <w:p w:rsidR="007B602C" w:rsidRPr="00815E84" w:rsidRDefault="007B602C" w:rsidP="007B602C">
      <w:pPr>
        <w:spacing w:line="240" w:lineRule="auto"/>
        <w:ind w:firstLine="0"/>
        <w:jc w:val="center"/>
        <w:rPr>
          <w:rFonts w:eastAsia="Times New Roman" w:cs="Times New Roman"/>
          <w:b/>
          <w:sz w:val="24"/>
          <w:szCs w:val="24"/>
        </w:rPr>
      </w:pPr>
    </w:p>
    <w:tbl>
      <w:tblPr>
        <w:tblStyle w:val="a3"/>
        <w:tblW w:w="0" w:type="auto"/>
        <w:tblInd w:w="-459" w:type="dxa"/>
        <w:tblLook w:val="04A0" w:firstRow="1" w:lastRow="0" w:firstColumn="1" w:lastColumn="0" w:noHBand="0" w:noVBand="1"/>
      </w:tblPr>
      <w:tblGrid>
        <w:gridCol w:w="776"/>
        <w:gridCol w:w="5366"/>
        <w:gridCol w:w="1588"/>
        <w:gridCol w:w="2300"/>
      </w:tblGrid>
      <w:tr w:rsidR="007B602C" w:rsidRPr="00815E84" w:rsidTr="007B602C">
        <w:tc>
          <w:tcPr>
            <w:tcW w:w="850" w:type="dxa"/>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b/>
                <w:sz w:val="24"/>
                <w:szCs w:val="24"/>
              </w:rPr>
              <w:t>№</w:t>
            </w:r>
          </w:p>
        </w:tc>
        <w:tc>
          <w:tcPr>
            <w:tcW w:w="5952" w:type="dxa"/>
          </w:tcPr>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Вид деятельности.</w:t>
            </w:r>
          </w:p>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Планируемые мероприятия.</w:t>
            </w:r>
          </w:p>
        </w:tc>
        <w:tc>
          <w:tcPr>
            <w:tcW w:w="1683" w:type="dxa"/>
          </w:tcPr>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Сроки</w:t>
            </w:r>
          </w:p>
        </w:tc>
        <w:tc>
          <w:tcPr>
            <w:tcW w:w="2393" w:type="dxa"/>
          </w:tcPr>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Ответственные</w:t>
            </w:r>
          </w:p>
        </w:tc>
      </w:tr>
      <w:tr w:rsidR="007B602C" w:rsidRPr="00815E84" w:rsidTr="007B602C">
        <w:tc>
          <w:tcPr>
            <w:tcW w:w="10878" w:type="dxa"/>
            <w:gridSpan w:val="4"/>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b/>
                <w:sz w:val="24"/>
                <w:szCs w:val="24"/>
              </w:rPr>
              <w:t xml:space="preserve">                                                                   Организационная – методическая  работа</w:t>
            </w:r>
          </w:p>
        </w:tc>
      </w:tr>
      <w:tr w:rsidR="007B602C" w:rsidRPr="00815E84" w:rsidTr="007B602C">
        <w:tc>
          <w:tcPr>
            <w:tcW w:w="850"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Составление годового плана  работы  психолого – педагогического сопровождения детей с ОВЗ на новый  учебный год</w:t>
            </w:r>
          </w:p>
        </w:tc>
        <w:tc>
          <w:tcPr>
            <w:tcW w:w="168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август, сентябрь</w:t>
            </w:r>
          </w:p>
        </w:tc>
        <w:tc>
          <w:tcPr>
            <w:tcW w:w="239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c>
          <w:tcPr>
            <w:tcW w:w="850" w:type="dxa"/>
            <w:tcBorders>
              <w:right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left w:val="single" w:sz="4" w:space="0" w:color="auto"/>
              <w:right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 Заседание </w:t>
            </w:r>
            <w:proofErr w:type="spellStart"/>
            <w:r w:rsidRPr="00815E84">
              <w:rPr>
                <w:rFonts w:eastAsia="Times New Roman" w:cs="Times New Roman"/>
                <w:sz w:val="24"/>
                <w:szCs w:val="24"/>
              </w:rPr>
              <w:t>ППк</w:t>
            </w:r>
            <w:proofErr w:type="spellEnd"/>
            <w:r w:rsidRPr="00815E84">
              <w:rPr>
                <w:rFonts w:eastAsia="Times New Roman" w:cs="Times New Roman"/>
                <w:sz w:val="24"/>
                <w:szCs w:val="24"/>
              </w:rPr>
              <w:t xml:space="preserve">:  утверждение состава, положения, плана работы </w:t>
            </w:r>
            <w:proofErr w:type="spellStart"/>
            <w:r w:rsidRPr="00815E84">
              <w:rPr>
                <w:rFonts w:eastAsia="Times New Roman" w:cs="Times New Roman"/>
                <w:sz w:val="24"/>
                <w:szCs w:val="24"/>
              </w:rPr>
              <w:t>ППк</w:t>
            </w:r>
            <w:proofErr w:type="spellEnd"/>
            <w:r w:rsidRPr="00815E84">
              <w:rPr>
                <w:rFonts w:eastAsia="Times New Roman" w:cs="Times New Roman"/>
                <w:sz w:val="24"/>
                <w:szCs w:val="24"/>
              </w:rPr>
              <w:t xml:space="preserve"> на новый учебный год</w:t>
            </w:r>
          </w:p>
        </w:tc>
        <w:tc>
          <w:tcPr>
            <w:tcW w:w="1683" w:type="dxa"/>
            <w:tcBorders>
              <w:left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течении учебного года</w:t>
            </w:r>
          </w:p>
        </w:tc>
        <w:tc>
          <w:tcPr>
            <w:tcW w:w="239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ЗД по УВР, члены </w:t>
            </w:r>
            <w:proofErr w:type="spellStart"/>
            <w:r w:rsidRPr="00815E84">
              <w:rPr>
                <w:rFonts w:eastAsia="Times New Roman" w:cs="Times New Roman"/>
                <w:sz w:val="24"/>
                <w:szCs w:val="24"/>
              </w:rPr>
              <w:t>ПМПк</w:t>
            </w:r>
            <w:proofErr w:type="spellEnd"/>
          </w:p>
        </w:tc>
      </w:tr>
      <w:tr w:rsidR="007B602C" w:rsidRPr="00815E84" w:rsidTr="007B602C">
        <w:tc>
          <w:tcPr>
            <w:tcW w:w="850" w:type="dxa"/>
            <w:tcBorders>
              <w:right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right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Формирование банка психологических данных о детях с ОВЗ. Оформление индивидуальных карт психолого-педагогического сопровождения ребенка с ОВЗ.</w:t>
            </w:r>
          </w:p>
        </w:tc>
        <w:tc>
          <w:tcPr>
            <w:tcW w:w="1683" w:type="dxa"/>
            <w:tcBorders>
              <w:left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течении учебного года</w:t>
            </w:r>
          </w:p>
        </w:tc>
        <w:tc>
          <w:tcPr>
            <w:tcW w:w="239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c>
          <w:tcPr>
            <w:tcW w:w="850"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4.</w:t>
            </w:r>
          </w:p>
        </w:tc>
        <w:tc>
          <w:tcPr>
            <w:tcW w:w="5952"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Беседа с родителями.  Оформление письменного согласия на психолого-педагогическое сопровождение ребенка с ОВЗ</w:t>
            </w:r>
          </w:p>
        </w:tc>
        <w:tc>
          <w:tcPr>
            <w:tcW w:w="168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сентябрь</w:t>
            </w:r>
          </w:p>
        </w:tc>
        <w:tc>
          <w:tcPr>
            <w:tcW w:w="239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c>
          <w:tcPr>
            <w:tcW w:w="850"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5</w:t>
            </w:r>
          </w:p>
        </w:tc>
        <w:tc>
          <w:tcPr>
            <w:tcW w:w="5952"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Подготовка отчета по итогам психолого-педагогического сопровождения  детей с ОВЗ  за прошедший год.</w:t>
            </w:r>
          </w:p>
        </w:tc>
        <w:tc>
          <w:tcPr>
            <w:tcW w:w="168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май, июнь</w:t>
            </w:r>
          </w:p>
        </w:tc>
        <w:tc>
          <w:tcPr>
            <w:tcW w:w="2393" w:type="dxa"/>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c>
          <w:tcPr>
            <w:tcW w:w="10878" w:type="dxa"/>
            <w:gridSpan w:val="4"/>
          </w:tcPr>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Диагностика</w:t>
            </w:r>
          </w:p>
        </w:tc>
      </w:tr>
      <w:tr w:rsidR="007B602C" w:rsidRPr="00815E84" w:rsidTr="007B602C">
        <w:trPr>
          <w:trHeight w:val="300"/>
        </w:trPr>
        <w:tc>
          <w:tcPr>
            <w:tcW w:w="850" w:type="dxa"/>
            <w:tcBorders>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Изучение уровня развития познавательных процессов детей с ОВЗ</w:t>
            </w:r>
          </w:p>
        </w:tc>
        <w:tc>
          <w:tcPr>
            <w:tcW w:w="1683" w:type="dxa"/>
            <w:tcBorders>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октябрь - ноябрь</w:t>
            </w:r>
          </w:p>
        </w:tc>
        <w:tc>
          <w:tcPr>
            <w:tcW w:w="2393" w:type="dxa"/>
            <w:tcBorders>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55"/>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Изучение  уровня развития эмоционально-волевой сферы у детей с ОВЗ</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октябрь- ноябрь</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55"/>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Анкетирование родителей «Анкета по изучению развития ребенка»,  анкетирование  по изучению запросов на  психолого-педагогическое сопровождение ребенка с ОВЗ</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сентябрь, </w:t>
            </w:r>
          </w:p>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май</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52"/>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4.</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Диагностика учащихся с целью с целью изучения динамики психического  развития учащихся (диагностика познавательных процессов, эмоционально-волевой сферы)</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апрель, май</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85"/>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lastRenderedPageBreak/>
              <w:t>5.</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Диагностика учащихся с ОВЗ по запросу</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22"/>
        </w:trPr>
        <w:tc>
          <w:tcPr>
            <w:tcW w:w="10878" w:type="dxa"/>
            <w:gridSpan w:val="4"/>
            <w:tcBorders>
              <w:top w:val="single" w:sz="4" w:space="0" w:color="auto"/>
              <w:bottom w:val="single" w:sz="4" w:space="0" w:color="auto"/>
            </w:tcBorders>
          </w:tcPr>
          <w:p w:rsidR="007B602C" w:rsidRPr="00815E84" w:rsidRDefault="007B602C" w:rsidP="007B602C">
            <w:pPr>
              <w:spacing w:line="240" w:lineRule="auto"/>
              <w:jc w:val="left"/>
              <w:rPr>
                <w:rFonts w:eastAsia="Times New Roman" w:cs="Times New Roman"/>
                <w:b/>
                <w:sz w:val="24"/>
                <w:szCs w:val="24"/>
              </w:rPr>
            </w:pPr>
            <w:r w:rsidRPr="00815E84">
              <w:rPr>
                <w:rFonts w:eastAsia="Times New Roman" w:cs="Times New Roman"/>
                <w:b/>
                <w:sz w:val="24"/>
                <w:szCs w:val="24"/>
              </w:rPr>
              <w:t xml:space="preserve">                                                                     Профилактика и просвещение</w:t>
            </w:r>
          </w:p>
        </w:tc>
      </w:tr>
      <w:tr w:rsidR="007B602C" w:rsidRPr="00815E84" w:rsidTr="007B602C">
        <w:trPr>
          <w:trHeight w:val="252"/>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Оформление стенда, оформление памяток и запросам (выбор темы по запросу родителей)</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rPr>
          <w:trHeight w:val="270"/>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Акция «День спонтанного проявления доброты»</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март</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 - психолог</w:t>
            </w:r>
          </w:p>
        </w:tc>
      </w:tr>
      <w:tr w:rsidR="007B602C" w:rsidRPr="00815E84" w:rsidTr="007B602C">
        <w:trPr>
          <w:trHeight w:val="252"/>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proofErr w:type="spellStart"/>
            <w:r w:rsidRPr="00815E84">
              <w:rPr>
                <w:rFonts w:eastAsia="Times New Roman" w:cs="Times New Roman"/>
                <w:sz w:val="24"/>
                <w:szCs w:val="24"/>
              </w:rPr>
              <w:t>Тренинговое</w:t>
            </w:r>
            <w:proofErr w:type="spellEnd"/>
            <w:r w:rsidRPr="00815E84">
              <w:rPr>
                <w:rFonts w:eastAsia="Times New Roman" w:cs="Times New Roman"/>
                <w:sz w:val="24"/>
                <w:szCs w:val="24"/>
              </w:rPr>
              <w:t xml:space="preserve"> занятие для родителей по теме: Дети бывают разные»</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ноябрь</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педагог - психолог</w:t>
            </w:r>
          </w:p>
        </w:tc>
      </w:tr>
      <w:tr w:rsidR="007B602C" w:rsidRPr="00815E84" w:rsidTr="007B602C">
        <w:trPr>
          <w:trHeight w:val="237"/>
        </w:trPr>
        <w:tc>
          <w:tcPr>
            <w:tcW w:w="10878" w:type="dxa"/>
            <w:gridSpan w:val="4"/>
            <w:tcBorders>
              <w:top w:val="single" w:sz="4" w:space="0" w:color="auto"/>
              <w:bottom w:val="single" w:sz="4" w:space="0" w:color="auto"/>
            </w:tcBorders>
          </w:tcPr>
          <w:p w:rsidR="007B602C" w:rsidRPr="00815E84" w:rsidRDefault="007B602C" w:rsidP="007B602C">
            <w:pPr>
              <w:spacing w:line="240" w:lineRule="auto"/>
              <w:ind w:firstLine="0"/>
              <w:jc w:val="center"/>
              <w:rPr>
                <w:rFonts w:eastAsia="Times New Roman" w:cs="Times New Roman"/>
                <w:b/>
                <w:sz w:val="24"/>
                <w:szCs w:val="24"/>
              </w:rPr>
            </w:pPr>
            <w:r w:rsidRPr="00815E84">
              <w:rPr>
                <w:rFonts w:eastAsia="Times New Roman" w:cs="Times New Roman"/>
                <w:b/>
                <w:sz w:val="24"/>
                <w:szCs w:val="24"/>
              </w:rPr>
              <w:t>Коррекционно-развивающая работа</w:t>
            </w:r>
          </w:p>
        </w:tc>
      </w:tr>
      <w:tr w:rsidR="007B602C" w:rsidRPr="00815E84" w:rsidTr="007B602C">
        <w:trPr>
          <w:trHeight w:val="2381"/>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Рабочая коррекционно-развивающая программа для работы с детьми задержкой психического развития (ЗПР 7.1), обучающихся 5-9 классов в образовательном учреждении в условиях ФГОС. </w:t>
            </w:r>
          </w:p>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Рабочая программа коррекционно-развивающих занятий для слабослышащих обучающихся.</w:t>
            </w:r>
          </w:p>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Коррекционно-развивающая программа «Психология общения» для учащихся 5-9 классов с ограниченными возможностями здоровья (дети-инвалиды).</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течение</w:t>
            </w:r>
          </w:p>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rPr>
          <w:trHeight w:val="812"/>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«Минуты релаксации» игры и упражнения  с целью профилактики стресса, перенапряжения с учащимися, педагогами, родителями</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rPr>
          <w:trHeight w:val="302"/>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Индивидуальная коррекционно- развивающая работа с детьми (по запросу)</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jc w:val="left"/>
              <w:rPr>
                <w:rFonts w:eastAsia="Times New Roman" w:cs="Times New Roman"/>
                <w:sz w:val="24"/>
                <w:szCs w:val="24"/>
              </w:rPr>
            </w:pPr>
            <w:r w:rsidRPr="00815E84">
              <w:rPr>
                <w:rFonts w:eastAsia="Times New Roman" w:cs="Times New Roman"/>
                <w:sz w:val="24"/>
                <w:szCs w:val="24"/>
              </w:rPr>
              <w:t>педагог-психолог</w:t>
            </w:r>
          </w:p>
        </w:tc>
      </w:tr>
      <w:tr w:rsidR="007B602C" w:rsidRPr="00815E84" w:rsidTr="007B602C">
        <w:trPr>
          <w:trHeight w:val="296"/>
        </w:trPr>
        <w:tc>
          <w:tcPr>
            <w:tcW w:w="10878" w:type="dxa"/>
            <w:gridSpan w:val="4"/>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                                                                             </w:t>
            </w:r>
            <w:r w:rsidRPr="00815E84">
              <w:rPr>
                <w:rFonts w:eastAsia="Times New Roman" w:cs="Times New Roman"/>
                <w:b/>
                <w:sz w:val="24"/>
                <w:szCs w:val="24"/>
              </w:rPr>
              <w:t xml:space="preserve"> Консультации</w:t>
            </w:r>
          </w:p>
        </w:tc>
      </w:tr>
      <w:tr w:rsidR="007B602C" w:rsidRPr="00815E84" w:rsidTr="007B602C">
        <w:trPr>
          <w:trHeight w:val="270"/>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Индивидуальные консультации  родителей по вопросам воспитания и обучения ребенка с ОВЗ</w:t>
            </w:r>
          </w:p>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по темам:</w:t>
            </w:r>
          </w:p>
          <w:p w:rsidR="007B602C" w:rsidRPr="00815E84" w:rsidRDefault="007B602C" w:rsidP="007B602C">
            <w:pPr>
              <w:numPr>
                <w:ilvl w:val="0"/>
                <w:numId w:val="7"/>
              </w:numPr>
              <w:spacing w:line="240" w:lineRule="auto"/>
              <w:contextualSpacing/>
              <w:jc w:val="left"/>
              <w:rPr>
                <w:rFonts w:eastAsia="Times New Roman" w:cs="Times New Roman"/>
                <w:sz w:val="24"/>
                <w:szCs w:val="24"/>
              </w:rPr>
            </w:pPr>
            <w:r w:rsidRPr="00815E84">
              <w:rPr>
                <w:rFonts w:eastAsia="Times New Roman" w:cs="Times New Roman"/>
                <w:sz w:val="24"/>
                <w:szCs w:val="24"/>
              </w:rPr>
              <w:t>«Роль положительных эмоций в жизни детей. Приемы психологической поддержки»;</w:t>
            </w:r>
          </w:p>
          <w:p w:rsidR="007B602C" w:rsidRPr="00815E84" w:rsidRDefault="007B602C" w:rsidP="007B602C">
            <w:pPr>
              <w:numPr>
                <w:ilvl w:val="0"/>
                <w:numId w:val="7"/>
              </w:numPr>
              <w:spacing w:line="240" w:lineRule="auto"/>
              <w:contextualSpacing/>
              <w:jc w:val="left"/>
              <w:rPr>
                <w:rFonts w:eastAsia="Times New Roman" w:cs="Times New Roman"/>
                <w:sz w:val="24"/>
                <w:szCs w:val="24"/>
              </w:rPr>
            </w:pPr>
            <w:r w:rsidRPr="00815E84">
              <w:rPr>
                <w:rFonts w:eastAsia="Times New Roman" w:cs="Times New Roman"/>
                <w:sz w:val="24"/>
                <w:szCs w:val="24"/>
              </w:rPr>
              <w:t>«Социализация детей с ОВЗ в социуме»;</w:t>
            </w:r>
          </w:p>
          <w:p w:rsidR="007B602C" w:rsidRPr="00815E84" w:rsidRDefault="007B602C" w:rsidP="007B602C">
            <w:pPr>
              <w:numPr>
                <w:ilvl w:val="0"/>
                <w:numId w:val="7"/>
              </w:numPr>
              <w:spacing w:line="240" w:lineRule="auto"/>
              <w:contextualSpacing/>
              <w:jc w:val="left"/>
              <w:rPr>
                <w:rFonts w:eastAsia="Times New Roman" w:cs="Times New Roman"/>
                <w:sz w:val="24"/>
                <w:szCs w:val="24"/>
              </w:rPr>
            </w:pPr>
            <w:r w:rsidRPr="00815E84">
              <w:rPr>
                <w:rFonts w:eastAsia="Times New Roman" w:cs="Times New Roman"/>
                <w:sz w:val="24"/>
                <w:szCs w:val="24"/>
              </w:rPr>
              <w:t>«Приемы эффективного межличностного  взаимодействия»  (по запросу)</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37"/>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Индивидуальные консультации родителей по результатам психологической диагностики</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52"/>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Индивидуальные консультации учащихся (по запросу)</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7B602C" w:rsidRPr="00815E84" w:rsidTr="007B602C">
        <w:trPr>
          <w:trHeight w:val="237"/>
        </w:trPr>
        <w:tc>
          <w:tcPr>
            <w:tcW w:w="850"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4.</w:t>
            </w:r>
          </w:p>
        </w:tc>
        <w:tc>
          <w:tcPr>
            <w:tcW w:w="5952"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Консультации родителей по результатам диагностики  изучения динамики психического  развития учащихся </w:t>
            </w:r>
          </w:p>
        </w:tc>
        <w:tc>
          <w:tcPr>
            <w:tcW w:w="168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апрель,</w:t>
            </w:r>
          </w:p>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 май</w:t>
            </w:r>
          </w:p>
        </w:tc>
        <w:tc>
          <w:tcPr>
            <w:tcW w:w="2393" w:type="dxa"/>
            <w:tcBorders>
              <w:top w:val="single" w:sz="4" w:space="0" w:color="auto"/>
              <w:bottom w:val="single" w:sz="4" w:space="0" w:color="auto"/>
            </w:tcBorders>
          </w:tcPr>
          <w:p w:rsidR="007B602C" w:rsidRPr="00815E84" w:rsidRDefault="007B602C" w:rsidP="007B602C">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bl>
    <w:p w:rsidR="007B602C" w:rsidRPr="00815E84" w:rsidRDefault="007B602C" w:rsidP="007B602C">
      <w:pPr>
        <w:spacing w:line="240" w:lineRule="auto"/>
        <w:ind w:firstLine="0"/>
        <w:rPr>
          <w:rFonts w:eastAsia="Times New Roman" w:cs="Times New Roman"/>
          <w:sz w:val="24"/>
          <w:szCs w:val="28"/>
        </w:rPr>
      </w:pPr>
    </w:p>
    <w:p w:rsidR="007B602C" w:rsidRPr="00815E84" w:rsidRDefault="007B602C" w:rsidP="007B602C">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Кадровое обеспечение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Коррекционно-развивающая работа в МБОУ СОШ№38 осуществляется специалистом соответствующей квалификации, имеющим специализированное образование, и педагогами, прошедшими курсовую подготовку.</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Уровень квалификации педагога-психолога МБОУ СОШ№38 соответствует квалификационным характеристикам по соответствующей должности: диплом </w:t>
      </w:r>
      <w:r w:rsidRPr="00815E84">
        <w:rPr>
          <w:rFonts w:eastAsiaTheme="minorHAnsi" w:cs="Times New Roman"/>
          <w:sz w:val="24"/>
          <w:szCs w:val="24"/>
          <w:lang w:eastAsia="en-US"/>
        </w:rPr>
        <w:lastRenderedPageBreak/>
        <w:t>Башкирского государственного университета (квалификация – психолог, 2019г.), также педагог прошла профессиональную переподготовку «Организация деятельности педагога-психолога в образовательной организации» в объеме 600 часов в ООО «</w:t>
      </w:r>
      <w:proofErr w:type="spellStart"/>
      <w:r w:rsidRPr="00815E84">
        <w:rPr>
          <w:rFonts w:eastAsiaTheme="minorHAnsi" w:cs="Times New Roman"/>
          <w:sz w:val="24"/>
          <w:szCs w:val="24"/>
          <w:lang w:eastAsia="en-US"/>
        </w:rPr>
        <w:t>Инфоурок</w:t>
      </w:r>
      <w:proofErr w:type="spellEnd"/>
      <w:r w:rsidRPr="00815E84">
        <w:rPr>
          <w:rFonts w:eastAsiaTheme="minorHAnsi" w:cs="Times New Roman"/>
          <w:sz w:val="24"/>
          <w:szCs w:val="24"/>
          <w:lang w:eastAsia="en-US"/>
        </w:rPr>
        <w:t>» (2019г.),  ежегодно проходит курсы по актуальным вопросам работы с детьми с ОВЗ.</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 постоянной основе проходят подготовку, переподготовку и повышение квалификации педагоги, занимающиеся решением вопросов образования школьников с трудностями в обучении и социализации, в течение нескольких лет ими пройдены следующие курсы:</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курс «Концептуально-методологические основы внедрения ФГОС НОО обучающихся с ОВЗ и умственной отсталостью» (72 часа, ГБП ОУ «Педагогический колледж им. Н.К. Калугина», 2017г.);</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w:t>
      </w:r>
      <w:r w:rsidRPr="00815E84">
        <w:rPr>
          <w:rFonts w:eastAsia="Times New Roman" w:cs="Times New Roman"/>
          <w:sz w:val="24"/>
          <w:szCs w:val="24"/>
        </w:rPr>
        <w:t xml:space="preserve"> курс </w:t>
      </w:r>
      <w:r w:rsidRPr="00815E84">
        <w:rPr>
          <w:rFonts w:eastAsiaTheme="minorHAnsi" w:cs="Times New Roman"/>
          <w:sz w:val="24"/>
          <w:szCs w:val="24"/>
          <w:lang w:eastAsia="en-US"/>
        </w:rPr>
        <w:t>«Воспитательная работа с детьми с ОВЗ и инвалидностью» (16 часов, АНОДПО «Просвещение-столица», 2020г.);</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w:t>
      </w:r>
      <w:proofErr w:type="spellStart"/>
      <w:r w:rsidRPr="00815E84">
        <w:rPr>
          <w:rFonts w:eastAsiaTheme="minorHAnsi" w:cs="Times New Roman"/>
          <w:sz w:val="24"/>
          <w:szCs w:val="24"/>
          <w:lang w:eastAsia="en-US"/>
        </w:rPr>
        <w:t>Сказкотерапия</w:t>
      </w:r>
      <w:proofErr w:type="spellEnd"/>
      <w:r w:rsidRPr="00815E84">
        <w:rPr>
          <w:rFonts w:eastAsiaTheme="minorHAnsi" w:cs="Times New Roman"/>
          <w:sz w:val="24"/>
          <w:szCs w:val="24"/>
          <w:lang w:eastAsia="en-US"/>
        </w:rPr>
        <w:t xml:space="preserve"> – метод психолого-педагогического сопровождения ребенка» (72 часа, Институт современного образования, г. Воронеж, 2020г.);</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w:t>
      </w:r>
      <w:r w:rsidRPr="00815E84">
        <w:rPr>
          <w:rFonts w:eastAsia="Times New Roman" w:cs="Times New Roman"/>
          <w:sz w:val="24"/>
          <w:szCs w:val="24"/>
        </w:rPr>
        <w:t xml:space="preserve"> курс «</w:t>
      </w:r>
      <w:r w:rsidRPr="00815E84">
        <w:rPr>
          <w:rFonts w:eastAsiaTheme="minorHAnsi" w:cs="Times New Roman"/>
          <w:sz w:val="24"/>
          <w:szCs w:val="24"/>
          <w:lang w:eastAsia="en-US"/>
        </w:rPr>
        <w:t>Школьные проблемы и способы их преодоления на разных возрастных этапах» (72 часа, ООО "</w:t>
      </w:r>
      <w:proofErr w:type="spellStart"/>
      <w:r w:rsidRPr="00815E84">
        <w:rPr>
          <w:rFonts w:eastAsiaTheme="minorHAnsi" w:cs="Times New Roman"/>
          <w:sz w:val="24"/>
          <w:szCs w:val="24"/>
          <w:lang w:eastAsia="en-US"/>
        </w:rPr>
        <w:t>Инфоурок</w:t>
      </w:r>
      <w:proofErr w:type="spellEnd"/>
      <w:r w:rsidRPr="00815E84">
        <w:rPr>
          <w:rFonts w:eastAsiaTheme="minorHAnsi" w:cs="Times New Roman"/>
          <w:sz w:val="24"/>
          <w:szCs w:val="24"/>
          <w:lang w:eastAsia="en-US"/>
        </w:rPr>
        <w:t xml:space="preserve">", г. Смоленск, 2021г.). </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Полученными знаниями педагоги делятся на заседаниях методических форумах школы, поэтому педагогические работники МБОУ СОШ№38 имеют четкое представление об особенностях психического 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7B602C" w:rsidRPr="00815E84" w:rsidRDefault="007B602C" w:rsidP="007B602C">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Основные направления сопровождения обучающихся с особыми образовательными потребностями. </w:t>
      </w:r>
    </w:p>
    <w:p w:rsidR="007B602C" w:rsidRPr="00815E84" w:rsidRDefault="007B602C" w:rsidP="007B602C">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Педагог-психолог: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комплексная диагностика различных сфер школьников с ОВЗ (по необходимости);</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-организация коррекционно-развивающей работы по выявленным проблемам (познавательной, эмоционально-волевой сферы, совершенствование навыков социализации);</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психологическая профилактика, направленная на сохранение, укрепление и развитие психологического здоровья учащихся с ОВЗ;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создание комфортной и безопасной образовательной среды;</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консультативная работа с педагогами, администрацией школы и родителями по вопросам, связанным с обучением и воспитанием учащихся данной категории;</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информационно-просветительская работа с родителями и педагогами (семинары-практикумы, методические рекомендации, тренинги и пр.);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отслеживание динамики развития детей с ОВЗ;</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взаимодействие со специалистами школы и других служб. </w:t>
      </w:r>
    </w:p>
    <w:p w:rsidR="007B602C" w:rsidRPr="00815E84" w:rsidRDefault="007B602C" w:rsidP="007B602C">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Учителя-предметники: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актуального развития данной категории обучающихся;</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создание условий для наиболее полного усвоения программы ООО в соответствии с возможностями учащихся с ОВЗ;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коррекционная направленность образовательного процесса;</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помощь семье в вопросах выбора стратегии и приемов коррекционного обучения;</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создание комфортной и безопасной образовательной среды;</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отслеживание динамики развития детей с ОВЗ;</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взаимодействие со специалистами школы.</w:t>
      </w:r>
    </w:p>
    <w:p w:rsidR="007B602C" w:rsidRPr="00815E84" w:rsidRDefault="007B602C" w:rsidP="007B602C">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 Классный руководитель: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отслеживание результативности образовательного процесса и информирование родителей (законных представителей);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создание комфортной и безопасной образовательной среды;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lastRenderedPageBreak/>
        <w:t xml:space="preserve">- помощь семье в вопросах выбора стратегии воспитания обучающихся с особыми образовательными потребностями;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взаимодействие со специалистами школы.</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b/>
          <w:sz w:val="24"/>
          <w:szCs w:val="24"/>
          <w:lang w:eastAsia="en-US"/>
        </w:rPr>
        <w:t xml:space="preserve"> Родители:</w:t>
      </w:r>
      <w:r w:rsidRPr="00815E84">
        <w:rPr>
          <w:rFonts w:eastAsiaTheme="minorHAnsi" w:cs="Times New Roman"/>
          <w:sz w:val="24"/>
          <w:szCs w:val="24"/>
          <w:lang w:eastAsia="en-US"/>
        </w:rPr>
        <w:t xml:space="preserve">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систематический контроль за освоением обучающегося с особыми образовательными потребностями программы ФГОС ООО;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исполнение рекомендаций, данных педагогическими работниками, медицинскими работниками; </w:t>
      </w:r>
    </w:p>
    <w:p w:rsidR="007B602C" w:rsidRPr="00815E84" w:rsidRDefault="007B602C" w:rsidP="007B602C">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взаимодействие со специалистами школы.</w:t>
      </w:r>
    </w:p>
    <w:p w:rsidR="007B602C" w:rsidRPr="00815E84" w:rsidRDefault="007B602C" w:rsidP="007B602C">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Материально-техническое обеспечение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Материально-техническое обеспечение заключается в создании надлежащей материально-технической базы,  позволяю- 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7B602C" w:rsidRPr="00815E84" w:rsidRDefault="007B602C" w:rsidP="007B602C">
      <w:pPr>
        <w:spacing w:line="240" w:lineRule="auto"/>
        <w:ind w:firstLine="426"/>
        <w:contextualSpacing/>
        <w:rPr>
          <w:rFonts w:eastAsiaTheme="minorHAnsi" w:cs="Times New Roman"/>
          <w:b/>
          <w:iCs/>
          <w:sz w:val="24"/>
          <w:szCs w:val="24"/>
          <w:lang w:eastAsia="en-US"/>
        </w:rPr>
      </w:pPr>
      <w:r w:rsidRPr="00815E84">
        <w:rPr>
          <w:rFonts w:eastAsiaTheme="minorHAnsi" w:cs="Times New Roman"/>
          <w:b/>
          <w:iCs/>
          <w:sz w:val="24"/>
          <w:szCs w:val="24"/>
          <w:lang w:eastAsia="en-US"/>
        </w:rPr>
        <w:t>Информационное обеспечение</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Результатом реализации указанных требований должно быть создание комфортной развивающей образовательной среды:</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—обеспечивающей воспитание, обучение, социальную адаптацию и интеграцию;</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7B602C" w:rsidRPr="00815E84" w:rsidRDefault="007B602C" w:rsidP="007B602C">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7B602C" w:rsidRPr="00815E84" w:rsidRDefault="007B602C" w:rsidP="007B602C">
      <w:pPr>
        <w:spacing w:line="240" w:lineRule="auto"/>
        <w:ind w:firstLine="426"/>
        <w:rPr>
          <w:rFonts w:eastAsia="Times New Roman" w:cs="Times New Roman"/>
          <w:b/>
          <w:caps/>
          <w:sz w:val="24"/>
          <w:szCs w:val="24"/>
          <w:lang w:eastAsia="en-US"/>
        </w:rPr>
      </w:pPr>
    </w:p>
    <w:p w:rsidR="00A864B8" w:rsidRPr="00263F05" w:rsidRDefault="00A864B8" w:rsidP="00A864B8">
      <w:pPr>
        <w:pStyle w:val="4"/>
        <w:rPr>
          <w:rFonts w:eastAsia="Times New Roman"/>
          <w:sz w:val="24"/>
          <w:szCs w:val="24"/>
        </w:rPr>
      </w:pPr>
      <w:bookmarkStart w:id="116" w:name="_Toc97114974"/>
      <w:r w:rsidRPr="00263F05">
        <w:rPr>
          <w:rFonts w:eastAsia="Times New Roman"/>
          <w:sz w:val="24"/>
          <w:szCs w:val="24"/>
        </w:rPr>
        <w:t>2.2.4.5. Планируемые результаты коррекционной работы</w:t>
      </w:r>
      <w:bookmarkEnd w:id="116"/>
    </w:p>
    <w:p w:rsidR="00A864B8" w:rsidRPr="00263F05" w:rsidRDefault="00A864B8" w:rsidP="00A864B8">
      <w:pPr>
        <w:pStyle w:val="ad"/>
        <w:spacing w:after="0" w:line="240" w:lineRule="auto"/>
        <w:ind w:firstLine="709"/>
        <w:rPr>
          <w:sz w:val="24"/>
          <w:szCs w:val="24"/>
        </w:rPr>
      </w:pPr>
      <w:r w:rsidRPr="00263F05">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A864B8" w:rsidRPr="00263F05" w:rsidRDefault="00A864B8" w:rsidP="00A864B8">
      <w:pPr>
        <w:pStyle w:val="ad"/>
        <w:spacing w:after="0" w:line="240" w:lineRule="auto"/>
        <w:ind w:firstLine="709"/>
        <w:rPr>
          <w:sz w:val="24"/>
          <w:szCs w:val="24"/>
        </w:rPr>
      </w:pPr>
      <w:r w:rsidRPr="00263F05">
        <w:rPr>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263F05">
        <w:rPr>
          <w:bCs/>
          <w:sz w:val="24"/>
          <w:szCs w:val="24"/>
        </w:rPr>
        <w:t>практико-ориентированных задач и обеспечивающими становление социальных отношений обучающихся с ЗПР в различных средах</w:t>
      </w:r>
      <w:r w:rsidRPr="00263F05">
        <w:rPr>
          <w:sz w:val="24"/>
          <w:szCs w:val="24"/>
        </w:rPr>
        <w:t xml:space="preserve">, приведены в разделе 2.1.4.3. Личностные результаты. </w:t>
      </w:r>
    </w:p>
    <w:p w:rsidR="00A864B8" w:rsidRPr="00263F05" w:rsidRDefault="00A864B8" w:rsidP="00A864B8">
      <w:pPr>
        <w:spacing w:before="120" w:line="240" w:lineRule="auto"/>
        <w:ind w:firstLine="709"/>
        <w:rPr>
          <w:rFonts w:eastAsia="Calibri" w:cs="Times New Roman"/>
          <w:b/>
          <w:i/>
          <w:sz w:val="24"/>
          <w:szCs w:val="24"/>
        </w:rPr>
      </w:pPr>
      <w:r w:rsidRPr="00263F05">
        <w:rPr>
          <w:rFonts w:eastAsia="Calibri" w:cs="Times New Roman"/>
          <w:b/>
          <w:i/>
          <w:sz w:val="24"/>
          <w:szCs w:val="24"/>
        </w:rPr>
        <w:lastRenderedPageBreak/>
        <w:t>Показатели результативности коррекционной работы</w:t>
      </w:r>
    </w:p>
    <w:p w:rsidR="00A864B8" w:rsidRPr="00263F05" w:rsidRDefault="00A864B8" w:rsidP="00A864B8">
      <w:pPr>
        <w:numPr>
          <w:ilvl w:val="0"/>
          <w:numId w:val="8"/>
        </w:numPr>
        <w:suppressAutoHyphens/>
        <w:spacing w:line="240" w:lineRule="auto"/>
        <w:ind w:left="0" w:firstLine="426"/>
        <w:rPr>
          <w:rFonts w:eastAsia="Calibri" w:cs="Times New Roman"/>
          <w:sz w:val="24"/>
          <w:szCs w:val="24"/>
          <w:shd w:val="clear" w:color="auto" w:fill="FFFFFF"/>
        </w:rPr>
      </w:pPr>
      <w:r w:rsidRPr="00263F05">
        <w:rPr>
          <w:rFonts w:eastAsia="Calibri" w:cs="Times New Roman"/>
          <w:sz w:val="24"/>
          <w:szCs w:val="24"/>
          <w:shd w:val="clear" w:color="auto" w:fill="FFFFFF"/>
        </w:rPr>
        <w:t xml:space="preserve">Организация системы комплексной помощи, способствующей успешному </w:t>
      </w:r>
      <w:r w:rsidRPr="00263F05">
        <w:rPr>
          <w:rFonts w:eastAsia="Calibri" w:cs="Times New Roman"/>
          <w:kern w:val="2"/>
          <w:sz w:val="24"/>
          <w:szCs w:val="24"/>
          <w:shd w:val="clear" w:color="auto" w:fill="FFFFFF"/>
        </w:rPr>
        <w:t xml:space="preserve">освоению обучающимися адаптированной </w:t>
      </w:r>
      <w:r w:rsidRPr="00263F05">
        <w:rPr>
          <w:rFonts w:eastAsia="Times New Roman" w:cs="Times New Roman"/>
          <w:sz w:val="24"/>
          <w:szCs w:val="24"/>
        </w:rPr>
        <w:t>основной образовательной</w:t>
      </w:r>
      <w:r w:rsidRPr="00263F05">
        <w:rPr>
          <w:rFonts w:eastAsia="Calibri" w:cs="Times New Roman"/>
          <w:kern w:val="2"/>
          <w:sz w:val="24"/>
          <w:szCs w:val="24"/>
          <w:shd w:val="clear" w:color="auto" w:fill="FFFFFF"/>
        </w:rPr>
        <w:t xml:space="preserve"> программы </w:t>
      </w:r>
      <w:r w:rsidRPr="00263F05">
        <w:rPr>
          <w:rFonts w:eastAsia="Calibri" w:cs="Times New Roman"/>
          <w:sz w:val="24"/>
          <w:szCs w:val="24"/>
          <w:shd w:val="clear" w:color="auto" w:fill="FFFFFF"/>
        </w:rPr>
        <w:t>основного</w:t>
      </w:r>
      <w:r w:rsidRPr="00263F05">
        <w:rPr>
          <w:rFonts w:eastAsia="Calibri" w:cs="Times New Roman"/>
          <w:kern w:val="2"/>
          <w:sz w:val="24"/>
          <w:szCs w:val="24"/>
          <w:shd w:val="clear" w:color="auto" w:fill="FFFFFF"/>
        </w:rPr>
        <w:t xml:space="preserve"> общего образования.</w:t>
      </w:r>
    </w:p>
    <w:p w:rsidR="00A864B8" w:rsidRPr="00263F05" w:rsidRDefault="00A864B8" w:rsidP="00A864B8">
      <w:pPr>
        <w:numPr>
          <w:ilvl w:val="0"/>
          <w:numId w:val="8"/>
        </w:numPr>
        <w:suppressAutoHyphens/>
        <w:spacing w:line="240" w:lineRule="auto"/>
        <w:ind w:left="0" w:firstLine="426"/>
        <w:rPr>
          <w:rFonts w:eastAsia="Calibri" w:cs="Times New Roman"/>
          <w:sz w:val="24"/>
          <w:szCs w:val="24"/>
        </w:rPr>
      </w:pPr>
      <w:r w:rsidRPr="00263F05">
        <w:rPr>
          <w:rFonts w:eastAsia="Calibri" w:cs="Times New Roman"/>
          <w:sz w:val="24"/>
          <w:szCs w:val="24"/>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263F05">
        <w:rPr>
          <w:rFonts w:eastAsia="Calibri" w:cs="Times New Roman"/>
          <w:sz w:val="24"/>
          <w:szCs w:val="24"/>
          <w:shd w:val="clear" w:color="auto" w:fill="FFFFFF"/>
        </w:rPr>
        <w:t>обучающимся</w:t>
      </w:r>
      <w:r w:rsidRPr="00263F05">
        <w:rPr>
          <w:rFonts w:eastAsia="Calibri" w:cs="Times New Roman"/>
          <w:sz w:val="24"/>
          <w:szCs w:val="24"/>
        </w:rPr>
        <w:t xml:space="preserve"> с ЗПР.</w:t>
      </w:r>
    </w:p>
    <w:p w:rsidR="00A864B8" w:rsidRPr="00263F05" w:rsidRDefault="00A864B8" w:rsidP="00A864B8">
      <w:pPr>
        <w:numPr>
          <w:ilvl w:val="0"/>
          <w:numId w:val="8"/>
        </w:numPr>
        <w:suppressAutoHyphens/>
        <w:spacing w:line="240" w:lineRule="auto"/>
        <w:ind w:left="0" w:firstLine="426"/>
        <w:rPr>
          <w:rFonts w:eastAsia="Calibri" w:cs="Times New Roman"/>
          <w:sz w:val="24"/>
          <w:szCs w:val="24"/>
        </w:rPr>
      </w:pPr>
      <w:r w:rsidRPr="00263F05">
        <w:rPr>
          <w:rFonts w:eastAsia="Calibri" w:cs="Times New Roman"/>
          <w:sz w:val="24"/>
          <w:szCs w:val="24"/>
        </w:rPr>
        <w:t xml:space="preserve">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ЗПР предметных, </w:t>
      </w:r>
      <w:proofErr w:type="spellStart"/>
      <w:r w:rsidRPr="00263F05">
        <w:rPr>
          <w:rFonts w:eastAsia="Calibri" w:cs="Times New Roman"/>
          <w:sz w:val="24"/>
          <w:szCs w:val="24"/>
        </w:rPr>
        <w:t>метапредметных</w:t>
      </w:r>
      <w:proofErr w:type="spellEnd"/>
      <w:r w:rsidRPr="00263F05">
        <w:rPr>
          <w:rFonts w:eastAsia="Calibri" w:cs="Times New Roman"/>
          <w:sz w:val="24"/>
          <w:szCs w:val="24"/>
        </w:rPr>
        <w:t xml:space="preserve"> и личностных результатов.</w:t>
      </w:r>
    </w:p>
    <w:p w:rsidR="00A864B8" w:rsidRPr="00263F05" w:rsidRDefault="00A864B8" w:rsidP="00A864B8">
      <w:pPr>
        <w:numPr>
          <w:ilvl w:val="0"/>
          <w:numId w:val="8"/>
        </w:numPr>
        <w:tabs>
          <w:tab w:val="left" w:pos="0"/>
        </w:tabs>
        <w:suppressAutoHyphens/>
        <w:spacing w:line="240" w:lineRule="auto"/>
        <w:ind w:left="0" w:firstLine="426"/>
        <w:contextualSpacing/>
        <w:rPr>
          <w:rFonts w:eastAsia="Calibri" w:cs="Times New Roman"/>
          <w:sz w:val="24"/>
          <w:szCs w:val="24"/>
        </w:rPr>
      </w:pPr>
      <w:proofErr w:type="spellStart"/>
      <w:r w:rsidRPr="00263F05">
        <w:rPr>
          <w:rFonts w:eastAsia="Calibri" w:cs="Times New Roman"/>
          <w:sz w:val="24"/>
          <w:szCs w:val="24"/>
        </w:rPr>
        <w:t>Сформированность</w:t>
      </w:r>
      <w:proofErr w:type="spellEnd"/>
      <w:r w:rsidRPr="00263F05">
        <w:rPr>
          <w:rFonts w:eastAsia="Calibri" w:cs="Times New Roman"/>
          <w:sz w:val="24"/>
          <w:szCs w:val="24"/>
        </w:rPr>
        <w:t xml:space="preserve"> у обучающихся с ЗПР навыков жизненной компетенции. </w:t>
      </w:r>
    </w:p>
    <w:p w:rsidR="00A864B8" w:rsidRPr="00263F05" w:rsidRDefault="00A864B8" w:rsidP="00A864B8">
      <w:pPr>
        <w:numPr>
          <w:ilvl w:val="0"/>
          <w:numId w:val="8"/>
        </w:numPr>
        <w:tabs>
          <w:tab w:val="left" w:pos="0"/>
        </w:tabs>
        <w:suppressAutoHyphens/>
        <w:spacing w:line="240" w:lineRule="auto"/>
        <w:ind w:left="0" w:firstLine="426"/>
        <w:contextualSpacing/>
        <w:rPr>
          <w:rFonts w:eastAsia="Calibri" w:cs="Times New Roman"/>
          <w:sz w:val="24"/>
          <w:szCs w:val="24"/>
        </w:rPr>
      </w:pPr>
      <w:r w:rsidRPr="00263F05">
        <w:rPr>
          <w:rFonts w:eastAsia="Calibri" w:cs="Times New Roman"/>
          <w:sz w:val="24"/>
          <w:szCs w:val="24"/>
        </w:rPr>
        <w:t>Стойкая положительная динамика в развитии познавательной, речевой, эмоционально-личностной, регуляторной и коммуникативной сфер.</w:t>
      </w:r>
    </w:p>
    <w:p w:rsidR="00A864B8" w:rsidRPr="00263F05" w:rsidRDefault="00A864B8" w:rsidP="00A864B8">
      <w:pPr>
        <w:numPr>
          <w:ilvl w:val="0"/>
          <w:numId w:val="8"/>
        </w:numPr>
        <w:tabs>
          <w:tab w:val="left" w:pos="0"/>
        </w:tabs>
        <w:suppressAutoHyphens/>
        <w:spacing w:line="240" w:lineRule="auto"/>
        <w:ind w:left="0" w:firstLine="426"/>
        <w:contextualSpacing/>
        <w:rPr>
          <w:rFonts w:eastAsia="Calibri" w:cs="Times New Roman"/>
          <w:sz w:val="24"/>
          <w:szCs w:val="24"/>
        </w:rPr>
      </w:pPr>
      <w:r w:rsidRPr="00263F05">
        <w:rPr>
          <w:rFonts w:eastAsia="Calibri" w:cs="Times New Roman"/>
          <w:sz w:val="24"/>
          <w:szCs w:val="24"/>
        </w:rPr>
        <w:t>Преодоление и/или ослабление нарушений в развитии, препятствующих в освоении АООП ООО.</w:t>
      </w:r>
    </w:p>
    <w:p w:rsidR="00A864B8" w:rsidRPr="00263F05" w:rsidRDefault="00A864B8" w:rsidP="00A864B8">
      <w:pPr>
        <w:spacing w:line="240" w:lineRule="auto"/>
        <w:ind w:firstLine="709"/>
        <w:rPr>
          <w:rFonts w:cs="Times New Roman"/>
          <w:b/>
          <w:sz w:val="24"/>
          <w:szCs w:val="24"/>
        </w:rPr>
      </w:pPr>
    </w:p>
    <w:p w:rsidR="00A864B8" w:rsidRPr="00263F05" w:rsidRDefault="00A864B8" w:rsidP="00A864B8">
      <w:pPr>
        <w:pStyle w:val="2"/>
        <w:spacing w:before="0" w:after="0" w:line="240" w:lineRule="auto"/>
        <w:jc w:val="left"/>
        <w:rPr>
          <w:caps/>
          <w:sz w:val="24"/>
          <w:szCs w:val="24"/>
        </w:rPr>
      </w:pPr>
      <w:bookmarkStart w:id="117" w:name="_Toc97114977"/>
      <w:r w:rsidRPr="00263F05">
        <w:rPr>
          <w:caps/>
          <w:sz w:val="24"/>
          <w:szCs w:val="24"/>
        </w:rPr>
        <w:t>2.3. Организационный раздел адаптированной основной образовательной программы основного общего образования обучающихся с задержкой психического развития</w:t>
      </w:r>
      <w:bookmarkEnd w:id="117"/>
    </w:p>
    <w:p w:rsidR="00A864B8" w:rsidRPr="00263F05" w:rsidRDefault="00A864B8" w:rsidP="00A864B8">
      <w:pPr>
        <w:spacing w:line="240" w:lineRule="auto"/>
        <w:ind w:firstLine="709"/>
        <w:jc w:val="center"/>
        <w:rPr>
          <w:sz w:val="24"/>
          <w:szCs w:val="24"/>
        </w:rPr>
      </w:pPr>
    </w:p>
    <w:p w:rsidR="00A864B8" w:rsidRPr="00A864B8" w:rsidRDefault="00A864B8" w:rsidP="00A864B8">
      <w:pPr>
        <w:pStyle w:val="3"/>
        <w:rPr>
          <w:b/>
          <w:caps/>
          <w:sz w:val="24"/>
        </w:rPr>
      </w:pPr>
      <w:bookmarkStart w:id="118" w:name="_Toc97114978"/>
      <w:r w:rsidRPr="00A864B8">
        <w:rPr>
          <w:b/>
          <w:caps/>
          <w:sz w:val="24"/>
        </w:rPr>
        <w:t>2.3.1. учебный план программы основного общего образования</w:t>
      </w:r>
      <w:bookmarkEnd w:id="118"/>
      <w:r w:rsidRPr="00A864B8">
        <w:rPr>
          <w:b/>
          <w:caps/>
          <w:sz w:val="24"/>
        </w:rPr>
        <w:t xml:space="preserve"> </w:t>
      </w:r>
    </w:p>
    <w:p w:rsidR="00A864B8" w:rsidRPr="00263F05" w:rsidRDefault="00A864B8" w:rsidP="00A864B8">
      <w:pPr>
        <w:tabs>
          <w:tab w:val="left" w:pos="4500"/>
          <w:tab w:val="left" w:pos="9180"/>
          <w:tab w:val="left" w:pos="9360"/>
        </w:tabs>
        <w:spacing w:line="240" w:lineRule="auto"/>
        <w:ind w:firstLine="709"/>
        <w:rPr>
          <w:sz w:val="24"/>
          <w:szCs w:val="24"/>
        </w:rPr>
      </w:pPr>
      <w:r>
        <w:rPr>
          <w:sz w:val="24"/>
          <w:szCs w:val="24"/>
        </w:rPr>
        <w:t>У</w:t>
      </w:r>
      <w:r w:rsidRPr="00263F05">
        <w:rPr>
          <w:sz w:val="24"/>
          <w:szCs w:val="24"/>
        </w:rPr>
        <w:t>чебный план образовательных организаций, реализующих адаптированную основную образовательную программу основного общего образования обучающихся с ЗПР (далее –</w:t>
      </w:r>
      <w:r>
        <w:rPr>
          <w:sz w:val="24"/>
          <w:szCs w:val="24"/>
        </w:rPr>
        <w:t xml:space="preserve"> </w:t>
      </w:r>
      <w:r w:rsidRPr="00263F05">
        <w:rPr>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864B8" w:rsidRPr="00263F05" w:rsidRDefault="00A864B8" w:rsidP="00A864B8">
      <w:pPr>
        <w:tabs>
          <w:tab w:val="left" w:pos="4500"/>
          <w:tab w:val="left" w:pos="9180"/>
          <w:tab w:val="left" w:pos="9360"/>
        </w:tabs>
        <w:spacing w:line="240" w:lineRule="auto"/>
        <w:ind w:firstLine="709"/>
        <w:rPr>
          <w:sz w:val="24"/>
          <w:szCs w:val="24"/>
        </w:rPr>
      </w:pPr>
      <w:r>
        <w:rPr>
          <w:sz w:val="24"/>
          <w:szCs w:val="24"/>
        </w:rPr>
        <w:t>У</w:t>
      </w:r>
      <w:r w:rsidRPr="00263F05">
        <w:rPr>
          <w:sz w:val="24"/>
          <w:szCs w:val="24"/>
        </w:rPr>
        <w:t>чебный план:</w:t>
      </w:r>
    </w:p>
    <w:p w:rsidR="00A864B8" w:rsidRPr="00263F05" w:rsidRDefault="00A864B8" w:rsidP="00A864B8">
      <w:pPr>
        <w:pStyle w:val="a4"/>
        <w:numPr>
          <w:ilvl w:val="0"/>
          <w:numId w:val="9"/>
        </w:numPr>
        <w:tabs>
          <w:tab w:val="left" w:pos="993"/>
          <w:tab w:val="left" w:pos="4500"/>
          <w:tab w:val="left" w:pos="9180"/>
          <w:tab w:val="left" w:pos="9360"/>
        </w:tabs>
        <w:spacing w:after="0" w:line="240" w:lineRule="auto"/>
        <w:ind w:left="709"/>
        <w:jc w:val="both"/>
        <w:rPr>
          <w:sz w:val="24"/>
          <w:szCs w:val="24"/>
        </w:rPr>
      </w:pPr>
      <w:r w:rsidRPr="00263F05">
        <w:rPr>
          <w:sz w:val="24"/>
          <w:szCs w:val="24"/>
        </w:rPr>
        <w:t>фиксирует максимальный объем учебной нагрузки обучающихся с ЗПР;</w:t>
      </w:r>
    </w:p>
    <w:p w:rsidR="00A864B8" w:rsidRPr="00263F05" w:rsidRDefault="00A864B8" w:rsidP="00A864B8">
      <w:pPr>
        <w:pStyle w:val="a4"/>
        <w:numPr>
          <w:ilvl w:val="0"/>
          <w:numId w:val="9"/>
        </w:numPr>
        <w:tabs>
          <w:tab w:val="left" w:pos="993"/>
          <w:tab w:val="left" w:pos="4500"/>
          <w:tab w:val="left" w:pos="9180"/>
          <w:tab w:val="left" w:pos="9360"/>
        </w:tabs>
        <w:spacing w:after="0" w:line="240" w:lineRule="auto"/>
        <w:ind w:left="709"/>
        <w:jc w:val="both"/>
        <w:rPr>
          <w:sz w:val="24"/>
          <w:szCs w:val="24"/>
        </w:rPr>
      </w:pPr>
      <w:r w:rsidRPr="00263F05">
        <w:rPr>
          <w:sz w:val="24"/>
          <w:szCs w:val="24"/>
        </w:rPr>
        <w:t>определяет (регламентирует) перечень учебных предметов, курсов и время, отводимое на их освоение и организацию;</w:t>
      </w:r>
    </w:p>
    <w:p w:rsidR="00A864B8" w:rsidRPr="00263F05" w:rsidRDefault="00A864B8" w:rsidP="00A864B8">
      <w:pPr>
        <w:pStyle w:val="a4"/>
        <w:numPr>
          <w:ilvl w:val="0"/>
          <w:numId w:val="9"/>
        </w:numPr>
        <w:tabs>
          <w:tab w:val="left" w:pos="993"/>
          <w:tab w:val="left" w:pos="4500"/>
          <w:tab w:val="left" w:pos="9180"/>
          <w:tab w:val="left" w:pos="9360"/>
        </w:tabs>
        <w:spacing w:after="0" w:line="240" w:lineRule="auto"/>
        <w:ind w:left="709"/>
        <w:jc w:val="both"/>
        <w:rPr>
          <w:sz w:val="24"/>
          <w:szCs w:val="24"/>
        </w:rPr>
      </w:pPr>
      <w:r w:rsidRPr="00263F05">
        <w:rPr>
          <w:sz w:val="24"/>
          <w:szCs w:val="24"/>
        </w:rPr>
        <w:t>распределяет учебные предметы, курсы, модули по классам и учебным годам.</w:t>
      </w:r>
    </w:p>
    <w:p w:rsidR="00A864B8" w:rsidRPr="00263F05" w:rsidRDefault="00A864B8" w:rsidP="00A864B8">
      <w:pPr>
        <w:tabs>
          <w:tab w:val="left" w:pos="4500"/>
          <w:tab w:val="left" w:pos="9180"/>
          <w:tab w:val="left" w:pos="9360"/>
        </w:tabs>
        <w:spacing w:line="240" w:lineRule="auto"/>
        <w:ind w:firstLine="709"/>
        <w:rPr>
          <w:sz w:val="24"/>
          <w:szCs w:val="24"/>
        </w:rPr>
      </w:pPr>
      <w:r>
        <w:rPr>
          <w:sz w:val="24"/>
          <w:szCs w:val="24"/>
        </w:rPr>
        <w:t>У</w:t>
      </w:r>
      <w:r w:rsidRPr="00263F05">
        <w:rPr>
          <w:sz w:val="24"/>
          <w:szCs w:val="24"/>
        </w:rPr>
        <w:t>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A864B8" w:rsidRPr="00263F05" w:rsidRDefault="00A864B8" w:rsidP="00A864B8">
      <w:pPr>
        <w:tabs>
          <w:tab w:val="left" w:pos="4500"/>
          <w:tab w:val="left" w:pos="9180"/>
          <w:tab w:val="left" w:pos="9360"/>
        </w:tabs>
        <w:spacing w:line="240" w:lineRule="auto"/>
        <w:ind w:firstLine="709"/>
        <w:rPr>
          <w:sz w:val="24"/>
          <w:szCs w:val="24"/>
        </w:rPr>
      </w:pPr>
      <w:r w:rsidRPr="00263F05">
        <w:rPr>
          <w:sz w:val="24"/>
          <w:szCs w:val="24"/>
        </w:rPr>
        <w:t xml:space="preserve">В примерном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 </w:t>
      </w:r>
    </w:p>
    <w:p w:rsidR="00A864B8" w:rsidRPr="00263F05" w:rsidRDefault="00A864B8" w:rsidP="00A864B8">
      <w:pPr>
        <w:tabs>
          <w:tab w:val="left" w:pos="4500"/>
          <w:tab w:val="left" w:pos="9180"/>
          <w:tab w:val="left" w:pos="9360"/>
        </w:tabs>
        <w:spacing w:line="240" w:lineRule="auto"/>
        <w:ind w:firstLine="709"/>
        <w:rPr>
          <w:sz w:val="24"/>
          <w:szCs w:val="24"/>
        </w:rPr>
      </w:pPr>
      <w:r w:rsidRPr="00263F05">
        <w:rPr>
          <w:sz w:val="24"/>
          <w:szCs w:val="24"/>
        </w:rPr>
        <w:t>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w:t>
      </w:r>
      <w:proofErr w:type="spellStart"/>
      <w:r w:rsidRPr="00263F05">
        <w:rPr>
          <w:sz w:val="24"/>
          <w:szCs w:val="24"/>
        </w:rPr>
        <w:t>ППк</w:t>
      </w:r>
      <w:proofErr w:type="spellEnd"/>
      <w:r w:rsidRPr="00263F05">
        <w:rPr>
          <w:sz w:val="24"/>
          <w:szCs w:val="24"/>
        </w:rPr>
        <w:t xml:space="preserve">) применительно к каждому обучающемуся с ЗПР. По решению </w:t>
      </w:r>
      <w:proofErr w:type="spellStart"/>
      <w:r w:rsidRPr="00263F05">
        <w:rPr>
          <w:sz w:val="24"/>
          <w:szCs w:val="24"/>
        </w:rPr>
        <w:t>ППк</w:t>
      </w:r>
      <w:proofErr w:type="spellEnd"/>
      <w:r w:rsidRPr="00263F05">
        <w:rPr>
          <w:sz w:val="24"/>
          <w:szCs w:val="24"/>
        </w:rPr>
        <w:t xml:space="preserve"> образовательная организация вправе дополнять коррекционно-развивающую область курсами и коррекционно-развивающими занятиями,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w:t>
      </w:r>
      <w:r w:rsidRPr="00263F05">
        <w:rPr>
          <w:sz w:val="24"/>
          <w:szCs w:val="24"/>
        </w:rPr>
        <w:lastRenderedPageBreak/>
        <w:t xml:space="preserve">проведения занятий (индивидуальная или групповая) и/или их чередование, а также их количественное соотношение. На заседаниях </w:t>
      </w:r>
      <w:proofErr w:type="spellStart"/>
      <w:r w:rsidRPr="00263F05">
        <w:rPr>
          <w:sz w:val="24"/>
          <w:szCs w:val="24"/>
        </w:rPr>
        <w:t>ППк</w:t>
      </w:r>
      <w:proofErr w:type="spellEnd"/>
      <w:r w:rsidRPr="00263F05">
        <w:rPr>
          <w:sz w:val="24"/>
          <w:szCs w:val="24"/>
        </w:rPr>
        <w:t xml:space="preserve"> индивидуализируются содержание коррекционно-развивающего курса специалистов и психолого-педагогического сопровождения, коррекционные подходы в работе с обучающимся,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  </w:t>
      </w:r>
    </w:p>
    <w:p w:rsidR="00282655" w:rsidRDefault="00A864B8" w:rsidP="00A864B8">
      <w:pPr>
        <w:rPr>
          <w:sz w:val="24"/>
          <w:szCs w:val="24"/>
        </w:rPr>
      </w:pPr>
      <w:r>
        <w:rPr>
          <w:sz w:val="24"/>
          <w:szCs w:val="24"/>
        </w:rPr>
        <w:t>Учебный план для обучающихся с ЗПР соответствует учебному плану ООО (см. соответствующий раздел ООП ООО).</w:t>
      </w:r>
    </w:p>
    <w:p w:rsidR="00A864B8" w:rsidRDefault="00A864B8" w:rsidP="00A864B8">
      <w:pPr>
        <w:rPr>
          <w:sz w:val="24"/>
          <w:szCs w:val="24"/>
        </w:rPr>
      </w:pPr>
    </w:p>
    <w:p w:rsidR="00A864B8" w:rsidRPr="00A864B8" w:rsidRDefault="00A864B8" w:rsidP="00A864B8">
      <w:pPr>
        <w:pStyle w:val="3"/>
        <w:rPr>
          <w:b/>
          <w:caps/>
          <w:sz w:val="24"/>
        </w:rPr>
      </w:pPr>
      <w:bookmarkStart w:id="119" w:name="_Toc97114979"/>
      <w:r w:rsidRPr="00A864B8">
        <w:rPr>
          <w:b/>
          <w:caps/>
          <w:sz w:val="24"/>
        </w:rPr>
        <w:t>2.3.2. План внеурочной деятельности</w:t>
      </w:r>
      <w:bookmarkEnd w:id="119"/>
    </w:p>
    <w:p w:rsidR="00A864B8" w:rsidRPr="00263F05" w:rsidRDefault="00A864B8" w:rsidP="00A864B8">
      <w:pPr>
        <w:spacing w:line="240" w:lineRule="auto"/>
        <w:ind w:firstLine="709"/>
        <w:rPr>
          <w:sz w:val="24"/>
          <w:szCs w:val="24"/>
        </w:rPr>
      </w:pPr>
      <w:r w:rsidRPr="00263F05">
        <w:rPr>
          <w:sz w:val="24"/>
          <w:szCs w:val="24"/>
        </w:rPr>
        <w:t>Назначение плана внеурочной деятельности – психолого-пе</w:t>
      </w:r>
      <w:r w:rsidRPr="00263F05">
        <w:rPr>
          <w:sz w:val="24"/>
          <w:szCs w:val="24"/>
        </w:rPr>
        <w:softHyphen/>
        <w:t>дагогическое сопровождение обучающихся с ЗПР с учетом их особых образовательных потребностей, уровня социальной адаптации и развития, индиви</w:t>
      </w:r>
      <w:r w:rsidRPr="00263F05">
        <w:rPr>
          <w:sz w:val="24"/>
          <w:szCs w:val="24"/>
        </w:rPr>
        <w:softHyphen/>
        <w:t>дуальных способностей и познавательных интересов. План вне</w:t>
      </w:r>
      <w:r w:rsidRPr="00263F05">
        <w:rPr>
          <w:sz w:val="24"/>
          <w:szCs w:val="24"/>
        </w:rPr>
        <w:softHyphen/>
        <w:t>урочной деятельности формируется образовательной организа</w:t>
      </w:r>
      <w:r w:rsidRPr="00263F05">
        <w:rPr>
          <w:sz w:val="24"/>
          <w:szCs w:val="24"/>
        </w:rPr>
        <w:softHyphen/>
        <w:t xml:space="preserve">цией с учетом предоставления права участникам образовательных отношений выбора направления и содержания учебных курсов. </w:t>
      </w:r>
    </w:p>
    <w:p w:rsidR="00A864B8" w:rsidRPr="00263F05" w:rsidRDefault="00A864B8" w:rsidP="00A864B8">
      <w:pPr>
        <w:spacing w:line="240" w:lineRule="auto"/>
        <w:ind w:firstLine="709"/>
        <w:rPr>
          <w:sz w:val="24"/>
          <w:szCs w:val="24"/>
        </w:rPr>
      </w:pPr>
      <w:r w:rsidRPr="00263F05">
        <w:rPr>
          <w:sz w:val="24"/>
          <w:szCs w:val="24"/>
        </w:rPr>
        <w:t>Основными задачами организации внеурочной деятельности с обучающимися с ЗПР являются следующие:</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поддержка учебной деятельности обучающихся с ЗПР в достижении планируемых результатов освоения программы основного общего образования;</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расширение сферы жизненной (социальной) компетенции обучающихся с ЗПР подросткового возраста;</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совершенствование навыков общения со сверстниками и коммуникативных умений в разновозрастной школьной среде;</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навыков организации своей жизнедеятельности с учетом правил безопасного образа жизни;</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повышение общей культуры обучающихся с ЗПР,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культуры безопасного и ответственного поведения в информационной среде.</w:t>
      </w:r>
    </w:p>
    <w:p w:rsidR="00A864B8" w:rsidRPr="00263F05" w:rsidRDefault="00A864B8" w:rsidP="00A864B8">
      <w:pPr>
        <w:spacing w:line="240" w:lineRule="auto"/>
        <w:ind w:firstLine="709"/>
        <w:rPr>
          <w:sz w:val="24"/>
          <w:szCs w:val="24"/>
        </w:rPr>
      </w:pPr>
      <w:r w:rsidRPr="00263F05">
        <w:rPr>
          <w:sz w:val="24"/>
          <w:szCs w:val="24"/>
        </w:rPr>
        <w:t xml:space="preserve">Внеурочная деятельность организуется по направлениям развития личности обучающихся с ЗПР подросткового возраста с учетом их особых образовательных потребностей и намеченных задач внеурочной деятельности. Все ее формы представляются в </w:t>
      </w:r>
      <w:proofErr w:type="spellStart"/>
      <w:r w:rsidRPr="00263F05">
        <w:rPr>
          <w:sz w:val="24"/>
          <w:szCs w:val="24"/>
        </w:rPr>
        <w:t>деятельностных</w:t>
      </w:r>
      <w:proofErr w:type="spellEnd"/>
      <w:r w:rsidRPr="00263F05">
        <w:rPr>
          <w:sz w:val="24"/>
          <w:szCs w:val="24"/>
        </w:rPr>
        <w:t xml:space="preserve"> формулировках, что подчеркивает их практико-ориентированные характеристики.</w:t>
      </w:r>
    </w:p>
    <w:p w:rsidR="00A864B8" w:rsidRPr="00263F05" w:rsidRDefault="00A864B8" w:rsidP="00A864B8">
      <w:pPr>
        <w:spacing w:line="240" w:lineRule="auto"/>
        <w:ind w:firstLine="709"/>
        <w:rPr>
          <w:sz w:val="24"/>
          <w:szCs w:val="24"/>
        </w:rPr>
      </w:pPr>
      <w:r w:rsidRPr="00263F05">
        <w:rPr>
          <w:sz w:val="24"/>
          <w:szCs w:val="24"/>
        </w:rPr>
        <w:t>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с ЗПР, их особые образовательные потребности, интересы.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A864B8" w:rsidRPr="00263F05" w:rsidRDefault="00A864B8" w:rsidP="00A864B8">
      <w:pPr>
        <w:spacing w:line="240" w:lineRule="auto"/>
        <w:ind w:firstLine="709"/>
        <w:rPr>
          <w:sz w:val="24"/>
          <w:szCs w:val="24"/>
        </w:rPr>
      </w:pPr>
      <w:r w:rsidRPr="00263F05">
        <w:rPr>
          <w:sz w:val="24"/>
          <w:szCs w:val="24"/>
        </w:rPr>
        <w:t>Выбор форм организации внеурочной деятельности для обучающихся с ЗПР подчиняется следующим требованиям:</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 xml:space="preserve">учет специфики познавательной и коммуникативной деятельности обучающихся с ЗПР, которая сопровождает то или иное направление </w:t>
      </w:r>
      <w:proofErr w:type="spellStart"/>
      <w:r w:rsidRPr="00263F05">
        <w:rPr>
          <w:sz w:val="24"/>
          <w:szCs w:val="24"/>
        </w:rPr>
        <w:t>внеучебной</w:t>
      </w:r>
      <w:proofErr w:type="spellEnd"/>
      <w:r w:rsidRPr="00263F05">
        <w:rPr>
          <w:sz w:val="24"/>
          <w:szCs w:val="24"/>
        </w:rPr>
        <w:t xml:space="preserve"> деятельности;</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использование форм организации, предполагающих использование средств ИКТ.</w:t>
      </w:r>
    </w:p>
    <w:p w:rsidR="00A864B8" w:rsidRPr="00263F05" w:rsidRDefault="00A864B8" w:rsidP="00A864B8">
      <w:pPr>
        <w:spacing w:line="240" w:lineRule="auto"/>
        <w:ind w:firstLine="709"/>
        <w:rPr>
          <w:sz w:val="24"/>
          <w:szCs w:val="24"/>
        </w:rPr>
      </w:pPr>
      <w:r w:rsidRPr="00263F05">
        <w:rPr>
          <w:sz w:val="24"/>
          <w:szCs w:val="24"/>
        </w:rPr>
        <w:t>Возможными формами организации внеурочной деятельности могут быть: факультативы, художественные и музыкальные студии, соревновательные мероприятия, спортивные секции, экскурсии, общественно полезные практики и др.</w:t>
      </w:r>
    </w:p>
    <w:p w:rsidR="00A864B8" w:rsidRPr="00263F05" w:rsidRDefault="00A864B8" w:rsidP="00A864B8">
      <w:pPr>
        <w:spacing w:line="240" w:lineRule="auto"/>
        <w:ind w:firstLine="709"/>
        <w:rPr>
          <w:sz w:val="24"/>
          <w:szCs w:val="24"/>
        </w:rPr>
      </w:pPr>
      <w:r w:rsidRPr="00263F05">
        <w:rPr>
          <w:sz w:val="24"/>
          <w:szCs w:val="24"/>
        </w:rPr>
        <w:t>Внеурочная деятельность тесно связана с дополнительным образованием обучающихся с ЗПР в части создания условий для развития их творческих интересов, расширения опыта социализации.</w:t>
      </w:r>
    </w:p>
    <w:p w:rsidR="00A864B8" w:rsidRPr="00263F05" w:rsidRDefault="00A864B8" w:rsidP="00A864B8">
      <w:pPr>
        <w:spacing w:line="240" w:lineRule="auto"/>
        <w:ind w:firstLine="709"/>
        <w:rPr>
          <w:sz w:val="24"/>
          <w:szCs w:val="24"/>
        </w:rPr>
      </w:pPr>
      <w:r w:rsidRPr="00263F05">
        <w:rPr>
          <w:sz w:val="24"/>
          <w:szCs w:val="24"/>
        </w:rPr>
        <w:t xml:space="preserve">Основные направления внеурочной деятельности, их цель и форма организации представлены в </w:t>
      </w:r>
      <w:r>
        <w:rPr>
          <w:sz w:val="24"/>
          <w:szCs w:val="24"/>
        </w:rPr>
        <w:t>ООП</w:t>
      </w:r>
      <w:r w:rsidRPr="00263F05">
        <w:rPr>
          <w:sz w:val="24"/>
          <w:szCs w:val="24"/>
        </w:rPr>
        <w:t xml:space="preserve"> ООО.</w:t>
      </w:r>
    </w:p>
    <w:p w:rsidR="00A864B8" w:rsidRPr="00263F05" w:rsidRDefault="00A864B8" w:rsidP="00A864B8">
      <w:pPr>
        <w:spacing w:line="240" w:lineRule="auto"/>
        <w:ind w:firstLine="709"/>
        <w:rPr>
          <w:sz w:val="24"/>
          <w:szCs w:val="24"/>
        </w:rPr>
      </w:pPr>
    </w:p>
    <w:p w:rsidR="00A864B8" w:rsidRPr="00A864B8" w:rsidRDefault="00A864B8" w:rsidP="00A864B8">
      <w:pPr>
        <w:pStyle w:val="3"/>
        <w:rPr>
          <w:b/>
          <w:bCs/>
          <w:caps/>
          <w:sz w:val="24"/>
        </w:rPr>
      </w:pPr>
      <w:bookmarkStart w:id="120" w:name="_Toc97114980"/>
      <w:r w:rsidRPr="00A864B8">
        <w:rPr>
          <w:b/>
          <w:bCs/>
          <w:caps/>
          <w:sz w:val="24"/>
        </w:rPr>
        <w:t>2.3.3. календарный учебный график</w:t>
      </w:r>
      <w:bookmarkEnd w:id="120"/>
    </w:p>
    <w:p w:rsidR="00A864B8" w:rsidRPr="00263F05" w:rsidRDefault="00A864B8" w:rsidP="00A864B8">
      <w:pPr>
        <w:tabs>
          <w:tab w:val="left" w:pos="7399"/>
        </w:tabs>
        <w:spacing w:line="240" w:lineRule="auto"/>
        <w:ind w:firstLine="709"/>
        <w:rPr>
          <w:b/>
          <w:sz w:val="24"/>
          <w:szCs w:val="24"/>
        </w:rPr>
      </w:pPr>
      <w:r w:rsidRPr="00A864B8">
        <w:rPr>
          <w:sz w:val="24"/>
          <w:szCs w:val="24"/>
        </w:rPr>
        <w:t>Календарный учебный график</w:t>
      </w:r>
      <w:r w:rsidRPr="00263F05">
        <w:rPr>
          <w:sz w:val="24"/>
          <w:szCs w:val="24"/>
        </w:rPr>
        <w:t xml:space="preserve"> </w:t>
      </w:r>
      <w:r>
        <w:rPr>
          <w:sz w:val="24"/>
          <w:szCs w:val="24"/>
        </w:rPr>
        <w:t>соответствует ООП ООО.</w:t>
      </w:r>
      <w:r>
        <w:rPr>
          <w:sz w:val="24"/>
          <w:szCs w:val="24"/>
        </w:rPr>
        <w:tab/>
      </w:r>
    </w:p>
    <w:p w:rsidR="00A864B8" w:rsidRPr="00263F05" w:rsidRDefault="00A864B8" w:rsidP="00A864B8">
      <w:pPr>
        <w:spacing w:line="240" w:lineRule="auto"/>
        <w:ind w:firstLine="709"/>
        <w:jc w:val="center"/>
        <w:rPr>
          <w:caps/>
          <w:sz w:val="24"/>
          <w:szCs w:val="24"/>
        </w:rPr>
      </w:pPr>
    </w:p>
    <w:p w:rsidR="00A864B8" w:rsidRPr="00A864B8" w:rsidRDefault="00A864B8" w:rsidP="00A864B8">
      <w:pPr>
        <w:pStyle w:val="3"/>
        <w:rPr>
          <w:b/>
          <w:caps/>
          <w:sz w:val="24"/>
        </w:rPr>
      </w:pPr>
      <w:bookmarkStart w:id="121" w:name="_Toc97114981"/>
      <w:r w:rsidRPr="00A864B8">
        <w:rPr>
          <w:b/>
          <w:caps/>
          <w:sz w:val="24"/>
        </w:rPr>
        <w:t>2.3.4.  календарный план воспитательной работы</w:t>
      </w:r>
      <w:bookmarkEnd w:id="121"/>
    </w:p>
    <w:p w:rsidR="00A864B8" w:rsidRDefault="00A864B8" w:rsidP="00A864B8">
      <w:pPr>
        <w:spacing w:line="240" w:lineRule="auto"/>
        <w:ind w:firstLine="709"/>
        <w:rPr>
          <w:sz w:val="24"/>
          <w:szCs w:val="24"/>
        </w:rPr>
      </w:pPr>
      <w:r w:rsidRPr="00263F05">
        <w:rPr>
          <w:sz w:val="24"/>
          <w:szCs w:val="24"/>
        </w:rPr>
        <w:t xml:space="preserve">Календарный план воспитательной работы </w:t>
      </w:r>
      <w:r w:rsidRPr="00A864B8">
        <w:rPr>
          <w:sz w:val="24"/>
          <w:szCs w:val="24"/>
        </w:rPr>
        <w:t>соответствует ООП ООО.</w:t>
      </w:r>
      <w:r w:rsidRPr="00A864B8">
        <w:rPr>
          <w:sz w:val="24"/>
          <w:szCs w:val="24"/>
        </w:rPr>
        <w:tab/>
      </w:r>
    </w:p>
    <w:p w:rsidR="00A864B8" w:rsidRPr="00263F05" w:rsidRDefault="00A864B8" w:rsidP="00A864B8">
      <w:pPr>
        <w:spacing w:line="240" w:lineRule="auto"/>
        <w:ind w:firstLine="709"/>
        <w:rPr>
          <w:sz w:val="24"/>
          <w:szCs w:val="24"/>
        </w:rPr>
      </w:pPr>
      <w:r w:rsidRPr="00263F05">
        <w:rPr>
          <w:sz w:val="24"/>
          <w:szCs w:val="24"/>
        </w:rPr>
        <w:t>Участие школьников во всех делах, событиях, мероприятиях календарного плана основывается на принципах добровольно</w:t>
      </w:r>
      <w:r w:rsidRPr="00263F05">
        <w:rPr>
          <w:sz w:val="24"/>
          <w:szCs w:val="24"/>
        </w:rPr>
        <w:softHyphen/>
        <w:t>сти, взаимодействия обучающихся разных классов и паралле</w:t>
      </w:r>
      <w:r w:rsidRPr="00263F05">
        <w:rPr>
          <w:sz w:val="24"/>
          <w:szCs w:val="24"/>
        </w:rPr>
        <w:softHyphen/>
        <w:t>лей, совместной со взрослыми посильной ответственности за их планирование, подготовку, проведение и анализ.</w:t>
      </w:r>
    </w:p>
    <w:p w:rsidR="00A864B8" w:rsidRPr="00263F05" w:rsidRDefault="00A864B8" w:rsidP="00A864B8">
      <w:pPr>
        <w:spacing w:line="240" w:lineRule="auto"/>
        <w:ind w:firstLine="709"/>
        <w:rPr>
          <w:sz w:val="24"/>
          <w:szCs w:val="24"/>
        </w:rPr>
      </w:pPr>
      <w:r w:rsidRPr="00263F05">
        <w:rPr>
          <w:sz w:val="24"/>
          <w:szCs w:val="24"/>
        </w:rPr>
        <w:t>При составлении календарного плана воспитательной работы учитывается календарный учебный график образовательной организации, требования СанПиН и мнения участников образовательного процесса.</w:t>
      </w:r>
    </w:p>
    <w:p w:rsidR="00A864B8" w:rsidRDefault="00A864B8" w:rsidP="00A864B8">
      <w:pPr>
        <w:pStyle w:val="14TexstOSNOVA1012"/>
        <w:spacing w:line="240" w:lineRule="auto"/>
        <w:ind w:firstLine="709"/>
        <w:jc w:val="center"/>
        <w:outlineLvl w:val="2"/>
        <w:rPr>
          <w:rFonts w:ascii="Times New Roman" w:hAnsi="Times New Roman" w:cs="Times New Roman"/>
          <w:caps/>
          <w:color w:val="auto"/>
          <w:sz w:val="24"/>
          <w:szCs w:val="24"/>
        </w:rPr>
      </w:pPr>
      <w:bookmarkStart w:id="122" w:name="_Toc97114982"/>
    </w:p>
    <w:p w:rsidR="00A864B8" w:rsidRPr="00A864B8" w:rsidRDefault="00A864B8" w:rsidP="00A864B8">
      <w:pPr>
        <w:pStyle w:val="14TexstOSNOVA1012"/>
        <w:spacing w:line="240" w:lineRule="auto"/>
        <w:ind w:firstLine="709"/>
        <w:jc w:val="center"/>
        <w:outlineLvl w:val="2"/>
        <w:rPr>
          <w:rFonts w:ascii="Times New Roman" w:hAnsi="Times New Roman" w:cs="Times New Roman"/>
          <w:b/>
          <w:caps/>
          <w:color w:val="auto"/>
          <w:sz w:val="24"/>
          <w:szCs w:val="24"/>
        </w:rPr>
      </w:pPr>
      <w:r w:rsidRPr="00A864B8">
        <w:rPr>
          <w:rFonts w:ascii="Times New Roman" w:hAnsi="Times New Roman" w:cs="Times New Roman"/>
          <w:b/>
          <w:caps/>
          <w:color w:val="auto"/>
          <w:sz w:val="24"/>
          <w:szCs w:val="24"/>
        </w:rPr>
        <w:t>2.3.5. Характеристика условий реализации адаптированной основной образовательной программы основного общего образования обучающихся с ЗПР</w:t>
      </w:r>
      <w:bookmarkEnd w:id="122"/>
    </w:p>
    <w:p w:rsidR="00A864B8" w:rsidRPr="00263F05" w:rsidRDefault="00A864B8" w:rsidP="00A864B8">
      <w:pPr>
        <w:pStyle w:val="14TexstOSNOVA1012"/>
        <w:spacing w:line="240" w:lineRule="auto"/>
        <w:ind w:firstLine="709"/>
        <w:rPr>
          <w:rFonts w:ascii="Times New Roman" w:hAnsi="Times New Roman" w:cs="Times New Roman"/>
          <w:color w:val="auto"/>
          <w:sz w:val="24"/>
          <w:szCs w:val="24"/>
        </w:rPr>
      </w:pPr>
      <w:r w:rsidRPr="00263F05">
        <w:rPr>
          <w:rFonts w:ascii="Times New Roman" w:hAnsi="Times New Roman" w:cs="Times New Roman"/>
          <w:color w:val="auto"/>
          <w:sz w:val="24"/>
          <w:szCs w:val="24"/>
        </w:rPr>
        <w:t>Требования к условиям получения образования обучающимися с ЗПР</w:t>
      </w:r>
      <w:r w:rsidRPr="00263F05">
        <w:rPr>
          <w:rFonts w:ascii="Times New Roman" w:hAnsi="Times New Roman" w:cs="Times New Roman"/>
          <w:caps/>
          <w:color w:val="auto"/>
          <w:sz w:val="24"/>
          <w:szCs w:val="24"/>
        </w:rPr>
        <w:t xml:space="preserve"> </w:t>
      </w:r>
      <w:r w:rsidRPr="00263F05">
        <w:rPr>
          <w:rFonts w:ascii="Times New Roman" w:hAnsi="Times New Roman" w:cs="Times New Roman"/>
          <w:color w:val="auto"/>
          <w:sz w:val="24"/>
          <w:szCs w:val="24"/>
        </w:rPr>
        <w:t>определяются</w:t>
      </w:r>
      <w:r w:rsidRPr="00263F05">
        <w:rPr>
          <w:rFonts w:ascii="Times New Roman" w:hAnsi="Times New Roman" w:cs="Times New Roman"/>
          <w:caps/>
          <w:color w:val="auto"/>
          <w:sz w:val="24"/>
          <w:szCs w:val="24"/>
        </w:rPr>
        <w:t xml:space="preserve"> ФГОС ООО </w:t>
      </w:r>
      <w:r w:rsidRPr="00263F05">
        <w:rPr>
          <w:rFonts w:ascii="Times New Roman" w:hAnsi="Times New Roman" w:cs="Times New Roman"/>
          <w:color w:val="auto"/>
          <w:sz w:val="24"/>
          <w:szCs w:val="24"/>
        </w:rPr>
        <w:t>и</w:t>
      </w:r>
      <w:r w:rsidRPr="00263F05">
        <w:rPr>
          <w:rFonts w:ascii="Times New Roman" w:hAnsi="Times New Roman" w:cs="Times New Roman"/>
          <w:caps/>
          <w:color w:val="auto"/>
          <w:sz w:val="24"/>
          <w:szCs w:val="24"/>
        </w:rPr>
        <w:t xml:space="preserve"> </w:t>
      </w:r>
      <w:r w:rsidRPr="00263F05">
        <w:rPr>
          <w:rFonts w:ascii="Times New Roman" w:hAnsi="Times New Roman" w:cs="Times New Roman"/>
          <w:color w:val="auto"/>
          <w:sz w:val="24"/>
          <w:szCs w:val="24"/>
        </w:rPr>
        <w:t>представляют собой 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 реализации АООП ООО обучающихся с ЗПР и достижения планируемых результатов этой категорией обучающихся.</w:t>
      </w:r>
    </w:p>
    <w:p w:rsidR="00A864B8" w:rsidRPr="00263F05" w:rsidRDefault="00A864B8" w:rsidP="00A864B8">
      <w:pPr>
        <w:spacing w:line="240" w:lineRule="auto"/>
        <w:ind w:firstLine="709"/>
        <w:rPr>
          <w:sz w:val="24"/>
          <w:szCs w:val="24"/>
        </w:rPr>
      </w:pPr>
      <w:r w:rsidRPr="00263F05">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A864B8" w:rsidRPr="00263F05" w:rsidRDefault="00A864B8" w:rsidP="00A864B8">
      <w:pPr>
        <w:spacing w:line="240" w:lineRule="auto"/>
        <w:ind w:firstLine="709"/>
        <w:rPr>
          <w:sz w:val="24"/>
          <w:szCs w:val="24"/>
        </w:rPr>
      </w:pPr>
    </w:p>
    <w:p w:rsidR="00A864B8" w:rsidRPr="00263F05" w:rsidRDefault="00A864B8" w:rsidP="00A864B8">
      <w:pPr>
        <w:pStyle w:val="4"/>
        <w:rPr>
          <w:sz w:val="24"/>
          <w:szCs w:val="24"/>
        </w:rPr>
      </w:pPr>
      <w:bookmarkStart w:id="123" w:name="_Toc97114983"/>
      <w:r w:rsidRPr="00263F05">
        <w:rPr>
          <w:sz w:val="24"/>
          <w:szCs w:val="24"/>
        </w:rPr>
        <w:t>2.3.5.1. Общесистемные требования</w:t>
      </w:r>
      <w:bookmarkEnd w:id="123"/>
    </w:p>
    <w:p w:rsidR="00A864B8" w:rsidRPr="00263F05" w:rsidRDefault="00A864B8" w:rsidP="00A864B8">
      <w:pPr>
        <w:pStyle w:val="14TexstOSNOVA1012"/>
        <w:spacing w:line="240" w:lineRule="auto"/>
        <w:ind w:firstLine="709"/>
        <w:rPr>
          <w:rFonts w:ascii="Times New Roman" w:hAnsi="Times New Roman" w:cs="Times New Roman"/>
          <w:color w:val="auto"/>
          <w:sz w:val="24"/>
          <w:szCs w:val="24"/>
        </w:rPr>
      </w:pPr>
      <w:r w:rsidRPr="00263F05">
        <w:rPr>
          <w:rFonts w:ascii="Times New Roman" w:hAnsi="Times New Roman" w:cs="Times New Roman"/>
          <w:color w:val="auto"/>
          <w:sz w:val="24"/>
          <w:szCs w:val="24"/>
        </w:rPr>
        <w:t>Общесистемные требования к условиям реализации АООП ООО обучающихся с ЗПР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p>
    <w:p w:rsidR="00A864B8" w:rsidRPr="00263F05" w:rsidRDefault="00A864B8" w:rsidP="00A864B8">
      <w:pPr>
        <w:spacing w:line="240" w:lineRule="auto"/>
        <w:ind w:firstLine="709"/>
        <w:rPr>
          <w:sz w:val="24"/>
          <w:szCs w:val="24"/>
        </w:rPr>
      </w:pPr>
      <w:r w:rsidRPr="00263F05">
        <w:rPr>
          <w:sz w:val="24"/>
          <w:szCs w:val="24"/>
        </w:rPr>
        <w:lastRenderedPageBreak/>
        <w:t>Система условий должна учитывать особенности Организации, а также ее взаимодействие с социальными партнерами (как внутри системы образования, так и в рамках межведомственного взаимодействия).</w:t>
      </w:r>
    </w:p>
    <w:p w:rsidR="00A864B8" w:rsidRPr="00263F05" w:rsidRDefault="00A864B8" w:rsidP="00A864B8">
      <w:pPr>
        <w:spacing w:line="240" w:lineRule="auto"/>
        <w:ind w:firstLine="709"/>
        <w:rPr>
          <w:b/>
          <w:kern w:val="28"/>
          <w:sz w:val="24"/>
          <w:szCs w:val="24"/>
        </w:rPr>
      </w:pPr>
    </w:p>
    <w:p w:rsidR="00A864B8" w:rsidRPr="00263F05" w:rsidRDefault="00A864B8" w:rsidP="00A864B8">
      <w:pPr>
        <w:pStyle w:val="4"/>
        <w:rPr>
          <w:sz w:val="24"/>
          <w:szCs w:val="24"/>
        </w:rPr>
      </w:pPr>
      <w:bookmarkStart w:id="124" w:name="_Toc97114984"/>
      <w:r w:rsidRPr="00263F05">
        <w:rPr>
          <w:sz w:val="24"/>
          <w:szCs w:val="24"/>
        </w:rPr>
        <w:t>2.3.5.2. Материально-техническое обеспечение</w:t>
      </w:r>
      <w:bookmarkEnd w:id="124"/>
    </w:p>
    <w:p w:rsidR="00A864B8" w:rsidRPr="00263F05" w:rsidRDefault="00A864B8" w:rsidP="00A864B8">
      <w:pPr>
        <w:spacing w:line="240" w:lineRule="auto"/>
        <w:ind w:firstLine="703"/>
        <w:textAlignment w:val="baseline"/>
        <w:rPr>
          <w:sz w:val="24"/>
          <w:szCs w:val="24"/>
        </w:rPr>
      </w:pPr>
      <w:r w:rsidRPr="00263F05">
        <w:rPr>
          <w:sz w:val="24"/>
          <w:szCs w:val="24"/>
        </w:rPr>
        <w:t xml:space="preserve">Материально-техническое обеспечение реализации </w:t>
      </w:r>
      <w:r w:rsidRPr="00263F05">
        <w:rPr>
          <w:rFonts w:cs="Times New Roman"/>
          <w:sz w:val="24"/>
          <w:szCs w:val="24"/>
        </w:rPr>
        <w:t>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и положения</w:t>
      </w:r>
      <w:r>
        <w:rPr>
          <w:rFonts w:cs="Times New Roman"/>
          <w:sz w:val="24"/>
          <w:szCs w:val="24"/>
        </w:rPr>
        <w:t>х, прописанных в разделе 3.5.3 Федеральной</w:t>
      </w:r>
      <w:r w:rsidRPr="00263F05">
        <w:rPr>
          <w:rFonts w:cs="Times New Roman"/>
          <w:sz w:val="24"/>
          <w:szCs w:val="24"/>
        </w:rPr>
        <w:t xml:space="preserve"> основной образовательной программы основного общего образования, и</w:t>
      </w:r>
      <w:r w:rsidRPr="00263F05">
        <w:rPr>
          <w:sz w:val="24"/>
          <w:szCs w:val="24"/>
        </w:rPr>
        <w:t xml:space="preserve"> соответств</w:t>
      </w:r>
      <w:r>
        <w:rPr>
          <w:sz w:val="24"/>
          <w:szCs w:val="24"/>
        </w:rPr>
        <w:t>ует</w:t>
      </w:r>
      <w:r w:rsidRPr="00263F05">
        <w:rPr>
          <w:sz w:val="24"/>
          <w:szCs w:val="24"/>
        </w:rPr>
        <w:t xml:space="preserve"> особым образовательным потребностям обучающихся с ЗПР на уровне основного общего образования. </w:t>
      </w:r>
    </w:p>
    <w:p w:rsidR="00A864B8" w:rsidRDefault="00A864B8" w:rsidP="00A864B8">
      <w:pPr>
        <w:spacing w:line="240" w:lineRule="auto"/>
        <w:ind w:firstLine="703"/>
        <w:textAlignment w:val="baseline"/>
        <w:rPr>
          <w:rFonts w:eastAsia="Times New Roman"/>
          <w:sz w:val="24"/>
          <w:szCs w:val="24"/>
        </w:rPr>
      </w:pPr>
      <w:r w:rsidRPr="00263F05">
        <w:rPr>
          <w:rFonts w:eastAsia="Times New Roman"/>
          <w:sz w:val="24"/>
          <w:szCs w:val="24"/>
        </w:rPr>
        <w:t>Материально-техническая база образовательной организации</w:t>
      </w:r>
      <w:r>
        <w:rPr>
          <w:rFonts w:eastAsia="Times New Roman"/>
          <w:sz w:val="24"/>
          <w:szCs w:val="24"/>
        </w:rPr>
        <w:t xml:space="preserve"> прописана в соответствующем разделе ООП ООО.</w:t>
      </w:r>
    </w:p>
    <w:p w:rsidR="00A864B8" w:rsidRPr="00263F05" w:rsidRDefault="00A864B8" w:rsidP="00A864B8">
      <w:pPr>
        <w:spacing w:line="240" w:lineRule="auto"/>
        <w:ind w:firstLine="709"/>
        <w:rPr>
          <w:rFonts w:cs="Calibri"/>
          <w:b/>
          <w:bCs/>
          <w:sz w:val="24"/>
          <w:szCs w:val="24"/>
        </w:rPr>
      </w:pPr>
    </w:p>
    <w:p w:rsidR="00A864B8" w:rsidRPr="00263F05" w:rsidRDefault="00A864B8" w:rsidP="00A864B8">
      <w:pPr>
        <w:pStyle w:val="4"/>
        <w:rPr>
          <w:sz w:val="24"/>
          <w:szCs w:val="24"/>
        </w:rPr>
      </w:pPr>
      <w:bookmarkStart w:id="125" w:name="_Toc97114985"/>
      <w:r w:rsidRPr="00263F05">
        <w:rPr>
          <w:sz w:val="24"/>
          <w:szCs w:val="24"/>
        </w:rPr>
        <w:t>2.3.5.3. Учебно-методическое обеспечение</w:t>
      </w:r>
      <w:bookmarkEnd w:id="125"/>
    </w:p>
    <w:p w:rsidR="00A864B8" w:rsidRPr="00263F05" w:rsidRDefault="00A864B8" w:rsidP="00A864B8">
      <w:pPr>
        <w:spacing w:line="240" w:lineRule="auto"/>
        <w:ind w:firstLine="709"/>
        <w:rPr>
          <w:sz w:val="24"/>
          <w:szCs w:val="24"/>
        </w:rPr>
      </w:pPr>
      <w:r w:rsidRPr="00263F05">
        <w:rPr>
          <w:sz w:val="24"/>
          <w:szCs w:val="24"/>
        </w:rPr>
        <w:t xml:space="preserve">Учебно-методическое обеспечение реализации АООП ООО обучающихся с ЗПР </w:t>
      </w:r>
      <w:r w:rsidRPr="00263F05">
        <w:rPr>
          <w:iCs/>
          <w:sz w:val="24"/>
          <w:szCs w:val="24"/>
        </w:rPr>
        <w:t xml:space="preserve">направлено на </w:t>
      </w:r>
      <w:r w:rsidRPr="00263F05">
        <w:rPr>
          <w:sz w:val="24"/>
          <w:szCs w:val="24"/>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A864B8" w:rsidRPr="00263F05" w:rsidRDefault="00A864B8" w:rsidP="00A864B8">
      <w:pPr>
        <w:spacing w:line="240" w:lineRule="auto"/>
        <w:ind w:firstLine="709"/>
        <w:rPr>
          <w:sz w:val="24"/>
          <w:szCs w:val="24"/>
        </w:rPr>
      </w:pPr>
      <w:r w:rsidRPr="00263F05">
        <w:rPr>
          <w:caps/>
          <w:sz w:val="24"/>
          <w:szCs w:val="24"/>
        </w:rPr>
        <w:t xml:space="preserve">В </w:t>
      </w:r>
      <w:r w:rsidRPr="00263F05">
        <w:rPr>
          <w:kern w:val="28"/>
          <w:sz w:val="24"/>
          <w:szCs w:val="24"/>
        </w:rPr>
        <w:t>образовательной</w:t>
      </w:r>
      <w:r w:rsidRPr="00263F05">
        <w:rPr>
          <w:caps/>
          <w:sz w:val="24"/>
          <w:szCs w:val="24"/>
        </w:rPr>
        <w:t xml:space="preserve"> </w:t>
      </w:r>
      <w:r w:rsidRPr="00263F05">
        <w:rPr>
          <w:kern w:val="28"/>
          <w:sz w:val="24"/>
          <w:szCs w:val="24"/>
        </w:rPr>
        <w:t>о</w:t>
      </w:r>
      <w:r w:rsidRPr="00263F05">
        <w:rPr>
          <w:sz w:val="24"/>
          <w:szCs w:val="24"/>
        </w:rPr>
        <w:t>рганизации</w:t>
      </w:r>
      <w:r w:rsidRPr="00263F05">
        <w:rPr>
          <w:caps/>
          <w:sz w:val="24"/>
          <w:szCs w:val="24"/>
        </w:rPr>
        <w:t xml:space="preserve"> </w:t>
      </w:r>
      <w:r w:rsidRPr="00263F05">
        <w:rPr>
          <w:sz w:val="24"/>
          <w:szCs w:val="24"/>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A864B8" w:rsidRPr="00263F05" w:rsidRDefault="00A864B8" w:rsidP="00A864B8">
      <w:pPr>
        <w:spacing w:line="240" w:lineRule="auto"/>
        <w:ind w:firstLine="709"/>
        <w:rPr>
          <w:b/>
          <w:kern w:val="28"/>
          <w:sz w:val="24"/>
          <w:szCs w:val="24"/>
        </w:rPr>
      </w:pPr>
    </w:p>
    <w:p w:rsidR="00A864B8" w:rsidRPr="00263F05" w:rsidRDefault="00A864B8" w:rsidP="00A864B8">
      <w:pPr>
        <w:pStyle w:val="4"/>
        <w:rPr>
          <w:sz w:val="24"/>
          <w:szCs w:val="24"/>
        </w:rPr>
      </w:pPr>
      <w:bookmarkStart w:id="126" w:name="_Toc97114986"/>
      <w:r w:rsidRPr="00263F05">
        <w:rPr>
          <w:sz w:val="24"/>
          <w:szCs w:val="24"/>
        </w:rPr>
        <w:t>2.3.5.4. Психолого-педагогические условия</w:t>
      </w:r>
      <w:bookmarkEnd w:id="126"/>
    </w:p>
    <w:p w:rsidR="00A864B8" w:rsidRPr="00263F05" w:rsidRDefault="00A864B8" w:rsidP="00A864B8">
      <w:pPr>
        <w:spacing w:line="240" w:lineRule="auto"/>
        <w:ind w:firstLine="709"/>
        <w:rPr>
          <w:sz w:val="24"/>
          <w:szCs w:val="24"/>
        </w:rPr>
      </w:pPr>
      <w:r w:rsidRPr="00263F05">
        <w:rPr>
          <w:sz w:val="24"/>
          <w:szCs w:val="24"/>
        </w:rPr>
        <w:t>Психолого-педагогические условия реализаци</w:t>
      </w:r>
      <w:r w:rsidR="00AD0359">
        <w:rPr>
          <w:sz w:val="24"/>
          <w:szCs w:val="24"/>
        </w:rPr>
        <w:t xml:space="preserve">и АООП ООО обучающихся с ЗПР </w:t>
      </w:r>
      <w:r w:rsidRPr="00263F05">
        <w:rPr>
          <w:sz w:val="24"/>
          <w:szCs w:val="24"/>
        </w:rPr>
        <w:t>обеспечива</w:t>
      </w:r>
      <w:r w:rsidR="00AD0359">
        <w:rPr>
          <w:sz w:val="24"/>
          <w:szCs w:val="24"/>
        </w:rPr>
        <w:t>ют</w:t>
      </w:r>
      <w:r w:rsidRPr="00263F05">
        <w:rPr>
          <w:sz w:val="24"/>
          <w:szCs w:val="24"/>
        </w:rPr>
        <w:t xml:space="preserve"> возможность преодоления/ослабления нарушений в развитии познавательной, эмоциональной, регуляторной и коммуникативной сфер личности </w:t>
      </w:r>
      <w:r w:rsidRPr="00263F05">
        <w:rPr>
          <w:rFonts w:cs="Times New Roman"/>
          <w:sz w:val="24"/>
          <w:szCs w:val="24"/>
        </w:rPr>
        <w:t>обучающегося</w:t>
      </w:r>
      <w:r w:rsidRPr="00263F05" w:rsidDel="009858A8">
        <w:rPr>
          <w:sz w:val="24"/>
          <w:szCs w:val="24"/>
        </w:rPr>
        <w:t xml:space="preserve"> </w:t>
      </w:r>
      <w:r w:rsidRPr="00263F05">
        <w:rPr>
          <w:sz w:val="24"/>
          <w:szCs w:val="24"/>
        </w:rPr>
        <w:t xml:space="preserve">с ЗПР. </w:t>
      </w:r>
    </w:p>
    <w:p w:rsidR="00A864B8" w:rsidRPr="00263F05" w:rsidRDefault="00A864B8" w:rsidP="00A864B8">
      <w:pPr>
        <w:pStyle w:val="ConsPlusNormal"/>
        <w:ind w:firstLine="709"/>
        <w:jc w:val="both"/>
        <w:rPr>
          <w:rFonts w:ascii="Times New Roman" w:hAnsi="Times New Roman"/>
          <w:sz w:val="24"/>
          <w:szCs w:val="24"/>
        </w:rPr>
      </w:pPr>
      <w:r w:rsidRPr="00263F05">
        <w:rPr>
          <w:rFonts w:ascii="Times New Roman" w:hAnsi="Times New Roman"/>
          <w:sz w:val="24"/>
          <w:szCs w:val="24"/>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w:t>
      </w:r>
      <w:proofErr w:type="spellStart"/>
      <w:r w:rsidRPr="00263F05">
        <w:rPr>
          <w:rFonts w:ascii="Times New Roman" w:hAnsi="Times New Roman"/>
          <w:sz w:val="24"/>
          <w:szCs w:val="24"/>
        </w:rPr>
        <w:t>ППк</w:t>
      </w:r>
      <w:proofErr w:type="spellEnd"/>
      <w:r w:rsidRPr="00263F05">
        <w:rPr>
          <w:rFonts w:ascii="Times New Roman" w:hAnsi="Times New Roman"/>
          <w:sz w:val="24"/>
          <w:szCs w:val="24"/>
        </w:rPr>
        <w:t>) применительно к каждому обучающемуся с ЗПР.</w:t>
      </w:r>
    </w:p>
    <w:p w:rsidR="00A864B8" w:rsidRPr="00263F05" w:rsidRDefault="00A864B8" w:rsidP="00A864B8">
      <w:pPr>
        <w:pStyle w:val="ConsPlusNormal"/>
        <w:ind w:firstLine="709"/>
        <w:jc w:val="both"/>
        <w:rPr>
          <w:rFonts w:ascii="Times New Roman" w:hAnsi="Times New Roman"/>
          <w:sz w:val="24"/>
          <w:szCs w:val="24"/>
        </w:rPr>
      </w:pPr>
      <w:r w:rsidRPr="00263F05">
        <w:rPr>
          <w:rFonts w:ascii="Times New Roman" w:hAnsi="Times New Roman"/>
          <w:sz w:val="24"/>
          <w:szCs w:val="24"/>
        </w:rPr>
        <w:t>Психолого-педагогические условия реализации АООП ООО обучающихся с ЗПР соответств</w:t>
      </w:r>
      <w:r w:rsidR="00AD0359">
        <w:rPr>
          <w:rFonts w:ascii="Times New Roman" w:hAnsi="Times New Roman"/>
          <w:sz w:val="24"/>
          <w:szCs w:val="24"/>
        </w:rPr>
        <w:t>уют</w:t>
      </w:r>
      <w:r w:rsidRPr="00263F05">
        <w:rPr>
          <w:rFonts w:ascii="Times New Roman" w:hAnsi="Times New Roman"/>
          <w:sz w:val="24"/>
          <w:szCs w:val="24"/>
        </w:rPr>
        <w:t xml:space="preserve"> их особым образовательным потребностям и включа</w:t>
      </w:r>
      <w:r w:rsidR="00AD0359">
        <w:rPr>
          <w:rFonts w:ascii="Times New Roman" w:hAnsi="Times New Roman"/>
          <w:sz w:val="24"/>
          <w:szCs w:val="24"/>
        </w:rPr>
        <w:t>ю</w:t>
      </w:r>
      <w:r w:rsidRPr="00263F05">
        <w:rPr>
          <w:rFonts w:ascii="Times New Roman" w:hAnsi="Times New Roman"/>
          <w:sz w:val="24"/>
          <w:szCs w:val="24"/>
        </w:rPr>
        <w:t>т:</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преемственность в содержании образования и коррекционно-развивающей помощи на уровнях начального и основного общего образования;</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особую пространственную и временную организацию образовательной среды и процесса обучения с учетом особенностей подростка с ЗПР;</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осуществление психологического и социального сопровождения обучающегося с ЗПР, направленное на его </w:t>
      </w:r>
      <w:bookmarkStart w:id="127" w:name="_Hlk39584317"/>
      <w:r w:rsidRPr="00263F05">
        <w:rPr>
          <w:sz w:val="24"/>
          <w:szCs w:val="24"/>
        </w:rPr>
        <w:t>личностное становление и профессиональное самоопределение, на профилактику социально нежелательного поведения, </w:t>
      </w:r>
      <w:bookmarkEnd w:id="127"/>
      <w:r w:rsidRPr="00263F05">
        <w:rPr>
          <w:sz w:val="24"/>
          <w:szCs w:val="24"/>
        </w:rPr>
        <w:t xml:space="preserve">развитие навыков соблюдения правил </w:t>
      </w:r>
      <w:proofErr w:type="spellStart"/>
      <w:r w:rsidRPr="00263F05">
        <w:rPr>
          <w:sz w:val="24"/>
          <w:szCs w:val="24"/>
        </w:rPr>
        <w:t>кибербезопасности</w:t>
      </w:r>
      <w:proofErr w:type="spellEnd"/>
      <w:r w:rsidRPr="00263F05">
        <w:rPr>
          <w:sz w:val="24"/>
          <w:szCs w:val="24"/>
        </w:rPr>
        <w:t xml:space="preserve"> при общении в социальных сетях; </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специальные групповые </w:t>
      </w:r>
      <w:proofErr w:type="spellStart"/>
      <w:r w:rsidRPr="00263F05">
        <w:rPr>
          <w:sz w:val="24"/>
          <w:szCs w:val="24"/>
        </w:rPr>
        <w:t>психокоррекционные</w:t>
      </w:r>
      <w:proofErr w:type="spellEnd"/>
      <w:r w:rsidRPr="00263F05">
        <w:rPr>
          <w:sz w:val="24"/>
          <w:szCs w:val="24"/>
        </w:rPr>
        <w:t xml:space="preserve"> занятия по формированию </w:t>
      </w:r>
      <w:proofErr w:type="spellStart"/>
      <w:r w:rsidRPr="00263F05">
        <w:rPr>
          <w:sz w:val="24"/>
          <w:szCs w:val="24"/>
        </w:rPr>
        <w:t>саморегуляции</w:t>
      </w:r>
      <w:proofErr w:type="spellEnd"/>
      <w:r w:rsidRPr="00263F05">
        <w:rPr>
          <w:sz w:val="24"/>
          <w:szCs w:val="24"/>
        </w:rPr>
        <w:t xml:space="preserve"> познавательной деятельности и поведения; закрепление и активизация навыков социально одобряемого поведения;</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263F05">
        <w:rPr>
          <w:sz w:val="24"/>
          <w:szCs w:val="24"/>
        </w:rPr>
        <w:t>абилитации</w:t>
      </w:r>
      <w:proofErr w:type="spellEnd"/>
      <w:r w:rsidRPr="00263F05">
        <w:rPr>
          <w:sz w:val="24"/>
          <w:szCs w:val="24"/>
        </w:rPr>
        <w:t xml:space="preserve"> обучающегося средствами образования и ее особую подготовку силами специалистов;</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возможность </w:t>
      </w:r>
      <w:proofErr w:type="spellStart"/>
      <w:r w:rsidRPr="00263F05">
        <w:rPr>
          <w:sz w:val="24"/>
          <w:szCs w:val="24"/>
        </w:rPr>
        <w:t>тьюторского</w:t>
      </w:r>
      <w:proofErr w:type="spellEnd"/>
      <w:r w:rsidRPr="00263F05">
        <w:rPr>
          <w:sz w:val="24"/>
          <w:szCs w:val="24"/>
        </w:rP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 xml:space="preserve">мониторинг динамики индивидуальных образовательных достижений и уровня психофизического развития обучающегося с ЗПР; </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A864B8" w:rsidRPr="00263F05" w:rsidRDefault="00A864B8" w:rsidP="00A864B8">
      <w:pPr>
        <w:spacing w:line="240" w:lineRule="auto"/>
        <w:ind w:firstLine="567"/>
        <w:rPr>
          <w:sz w:val="24"/>
          <w:szCs w:val="24"/>
        </w:rPr>
      </w:pPr>
      <w:r w:rsidRPr="00263F05">
        <w:rPr>
          <w:sz w:val="24"/>
          <w:szCs w:val="24"/>
        </w:rPr>
        <w:t xml:space="preserve">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w:t>
      </w:r>
      <w:proofErr w:type="spellStart"/>
      <w:r w:rsidRPr="00263F05">
        <w:rPr>
          <w:sz w:val="24"/>
          <w:szCs w:val="24"/>
        </w:rPr>
        <w:t>задействующих</w:t>
      </w:r>
      <w:proofErr w:type="spellEnd"/>
      <w:r w:rsidRPr="00263F05">
        <w:rPr>
          <w:sz w:val="24"/>
          <w:szCs w:val="24"/>
        </w:rPr>
        <w:t xml:space="preserve"> различные сенсорные системы; освоение материала с опорой на алгоритм; «</w:t>
      </w:r>
      <w:proofErr w:type="spellStart"/>
      <w:r w:rsidRPr="00263F05">
        <w:rPr>
          <w:sz w:val="24"/>
          <w:szCs w:val="24"/>
        </w:rPr>
        <w:t>пошаговость</w:t>
      </w:r>
      <w:proofErr w:type="spellEnd"/>
      <w:r w:rsidRPr="00263F05">
        <w:rPr>
          <w:sz w:val="24"/>
          <w:szCs w:val="24"/>
        </w:rPr>
        <w:t>»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A864B8" w:rsidRPr="00263F05" w:rsidRDefault="00A864B8" w:rsidP="00A864B8">
      <w:pPr>
        <w:spacing w:line="240" w:lineRule="auto"/>
        <w:ind w:firstLine="567"/>
        <w:rPr>
          <w:sz w:val="24"/>
          <w:szCs w:val="24"/>
        </w:rPr>
      </w:pPr>
      <w:r w:rsidRPr="00263F05">
        <w:rPr>
          <w:sz w:val="24"/>
          <w:szCs w:val="24"/>
        </w:rPr>
        <w:t xml:space="preserve">Организация процесса обучения </w:t>
      </w:r>
      <w:r w:rsidRPr="00263F05">
        <w:rPr>
          <w:rFonts w:cs="Times New Roman"/>
          <w:sz w:val="24"/>
          <w:szCs w:val="24"/>
        </w:rPr>
        <w:t>обучающихся</w:t>
      </w:r>
      <w:r w:rsidRPr="00263F05">
        <w:rPr>
          <w:sz w:val="24"/>
          <w:szCs w:val="24"/>
        </w:rPr>
        <w:t xml:space="preserve"> с ЗПР предусматривает применение </w:t>
      </w:r>
      <w:proofErr w:type="spellStart"/>
      <w:r w:rsidRPr="00263F05">
        <w:rPr>
          <w:sz w:val="24"/>
          <w:szCs w:val="24"/>
        </w:rPr>
        <w:t>здоровьесберегающих</w:t>
      </w:r>
      <w:proofErr w:type="spellEnd"/>
      <w:r w:rsidRPr="00263F05">
        <w:rPr>
          <w:sz w:val="24"/>
          <w:szCs w:val="24"/>
        </w:rPr>
        <w:t xml:space="preserve"> технологий. Для обучающихся с ЗПР необходимы:</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lastRenderedPageBreak/>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использование коммуникативных игр для решения учебных задач и формирования положительного отношения к учебным предметам;</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культуры здорового образа жизни при изучении предметов и коррекционных курсов;</w:t>
      </w:r>
    </w:p>
    <w:p w:rsidR="00A864B8" w:rsidRPr="00263F05" w:rsidRDefault="00A864B8" w:rsidP="00A864B8">
      <w:pPr>
        <w:pStyle w:val="a4"/>
        <w:numPr>
          <w:ilvl w:val="0"/>
          <w:numId w:val="1"/>
        </w:numPr>
        <w:tabs>
          <w:tab w:val="left" w:pos="993"/>
        </w:tabs>
        <w:spacing w:after="0" w:line="240" w:lineRule="auto"/>
        <w:ind w:left="709" w:hanging="283"/>
        <w:jc w:val="both"/>
        <w:rPr>
          <w:sz w:val="24"/>
          <w:szCs w:val="24"/>
        </w:rPr>
      </w:pPr>
      <w:r w:rsidRPr="00263F05">
        <w:rPr>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A864B8" w:rsidRPr="00263F05" w:rsidRDefault="00A864B8" w:rsidP="00A864B8">
      <w:pPr>
        <w:spacing w:line="240" w:lineRule="auto"/>
        <w:ind w:firstLine="709"/>
        <w:rPr>
          <w:b/>
          <w:kern w:val="28"/>
          <w:sz w:val="24"/>
          <w:szCs w:val="24"/>
        </w:rPr>
      </w:pPr>
    </w:p>
    <w:p w:rsidR="00A864B8" w:rsidRPr="00263F05" w:rsidRDefault="00A864B8" w:rsidP="00A864B8">
      <w:pPr>
        <w:spacing w:line="240" w:lineRule="auto"/>
        <w:ind w:firstLine="709"/>
        <w:rPr>
          <w:b/>
          <w:kern w:val="28"/>
          <w:sz w:val="24"/>
          <w:szCs w:val="24"/>
        </w:rPr>
      </w:pPr>
    </w:p>
    <w:p w:rsidR="00A864B8" w:rsidRPr="00AD0359" w:rsidRDefault="00A864B8" w:rsidP="00A864B8">
      <w:pPr>
        <w:pStyle w:val="4"/>
        <w:rPr>
          <w:rStyle w:val="40"/>
          <w:b/>
          <w:iCs/>
          <w:caps/>
          <w:sz w:val="24"/>
          <w:szCs w:val="24"/>
        </w:rPr>
      </w:pPr>
      <w:bookmarkStart w:id="128" w:name="_Toc97114987"/>
      <w:r w:rsidRPr="00AD0359">
        <w:rPr>
          <w:b w:val="0"/>
          <w:caps/>
          <w:sz w:val="24"/>
          <w:szCs w:val="24"/>
        </w:rPr>
        <w:t>2</w:t>
      </w:r>
      <w:r w:rsidRPr="00AD0359">
        <w:rPr>
          <w:rStyle w:val="40"/>
          <w:b/>
          <w:caps/>
          <w:sz w:val="24"/>
          <w:szCs w:val="24"/>
        </w:rPr>
        <w:t>.3.5.5. Кадровые условия</w:t>
      </w:r>
      <w:bookmarkEnd w:id="128"/>
    </w:p>
    <w:p w:rsidR="00A864B8" w:rsidRPr="00AD0359" w:rsidRDefault="00AD0359" w:rsidP="00A864B8">
      <w:pPr>
        <w:spacing w:line="240" w:lineRule="auto"/>
        <w:ind w:firstLine="709"/>
        <w:rPr>
          <w:bCs/>
          <w:sz w:val="24"/>
          <w:szCs w:val="24"/>
        </w:rPr>
      </w:pPr>
      <w:r w:rsidRPr="00AD0359">
        <w:rPr>
          <w:bCs/>
          <w:sz w:val="24"/>
          <w:szCs w:val="24"/>
        </w:rPr>
        <w:t>Прописаны подробно в ООП ООО.</w:t>
      </w:r>
    </w:p>
    <w:p w:rsidR="00AD0359" w:rsidRPr="00263F05" w:rsidRDefault="00AD0359" w:rsidP="00A864B8">
      <w:pPr>
        <w:spacing w:line="240" w:lineRule="auto"/>
        <w:ind w:firstLine="709"/>
        <w:rPr>
          <w:b/>
          <w:bCs/>
          <w:sz w:val="24"/>
          <w:szCs w:val="24"/>
        </w:rPr>
      </w:pPr>
    </w:p>
    <w:p w:rsidR="00A864B8" w:rsidRPr="00263F05" w:rsidRDefault="00A864B8" w:rsidP="00A864B8">
      <w:pPr>
        <w:pStyle w:val="4"/>
        <w:rPr>
          <w:sz w:val="24"/>
          <w:szCs w:val="24"/>
        </w:rPr>
      </w:pPr>
      <w:bookmarkStart w:id="129" w:name="_Toc97114988"/>
      <w:r w:rsidRPr="00263F05">
        <w:rPr>
          <w:sz w:val="24"/>
          <w:szCs w:val="24"/>
        </w:rPr>
        <w:t>2.3.5.6. Финансовые условия</w:t>
      </w:r>
      <w:bookmarkEnd w:id="129"/>
    </w:p>
    <w:p w:rsidR="00A864B8" w:rsidRPr="00263F05" w:rsidRDefault="00A864B8" w:rsidP="00A864B8">
      <w:pPr>
        <w:spacing w:line="240" w:lineRule="auto"/>
        <w:ind w:firstLine="709"/>
        <w:rPr>
          <w:rFonts w:cs="Times New Roman"/>
          <w:sz w:val="24"/>
          <w:szCs w:val="24"/>
        </w:rPr>
      </w:pPr>
      <w:r w:rsidRPr="00263F05">
        <w:rPr>
          <w:rFonts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263F05">
        <w:rPr>
          <w:rFonts w:cs="Times New Roman"/>
          <w:kern w:val="2"/>
          <w:sz w:val="24"/>
          <w:szCs w:val="24"/>
        </w:rPr>
        <w:t xml:space="preserve">п. 2 ст. 99) </w:t>
      </w:r>
      <w:r w:rsidRPr="00263F05">
        <w:rPr>
          <w:rFonts w:cs="Times New Roman"/>
          <w:sz w:val="24"/>
          <w:szCs w:val="24"/>
        </w:rPr>
        <w:t xml:space="preserve">и положениях, прописанных в разделе 3.5.3 </w:t>
      </w:r>
      <w:r w:rsidR="00AD0359">
        <w:rPr>
          <w:rFonts w:cs="Times New Roman"/>
          <w:sz w:val="24"/>
          <w:szCs w:val="24"/>
        </w:rPr>
        <w:t xml:space="preserve">Федеральной </w:t>
      </w:r>
      <w:r w:rsidRPr="00263F05">
        <w:rPr>
          <w:rFonts w:cs="Times New Roman"/>
          <w:sz w:val="24"/>
          <w:szCs w:val="24"/>
        </w:rPr>
        <w:t>основной образовательной программы основного общего образования.</w:t>
      </w:r>
    </w:p>
    <w:p w:rsidR="00A864B8" w:rsidRPr="00263F05" w:rsidRDefault="00A864B8" w:rsidP="00A864B8">
      <w:pPr>
        <w:pStyle w:val="ad"/>
        <w:spacing w:after="0" w:line="240" w:lineRule="auto"/>
        <w:ind w:left="117" w:right="115" w:firstLine="709"/>
        <w:rPr>
          <w:sz w:val="24"/>
          <w:szCs w:val="24"/>
        </w:rPr>
      </w:pPr>
      <w:r w:rsidRPr="00263F05">
        <w:rPr>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ЗПР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A864B8" w:rsidRPr="00263F05" w:rsidRDefault="00A864B8" w:rsidP="00A864B8">
      <w:pPr>
        <w:spacing w:line="240" w:lineRule="auto"/>
        <w:ind w:firstLine="709"/>
        <w:rPr>
          <w:rFonts w:cs="Times New Roman"/>
          <w:sz w:val="24"/>
          <w:szCs w:val="24"/>
        </w:rPr>
      </w:pPr>
      <w:r w:rsidRPr="00263F05">
        <w:rPr>
          <w:rFonts w:cs="Times New Roman"/>
          <w:sz w:val="24"/>
          <w:szCs w:val="24"/>
        </w:rPr>
        <w:t>Финансирование реализации АООП ООО обучающихся с задержкой психического развития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A864B8" w:rsidRPr="00263F05" w:rsidRDefault="00A864B8" w:rsidP="00A864B8">
      <w:pPr>
        <w:pStyle w:val="ad"/>
        <w:spacing w:after="0" w:line="240" w:lineRule="auto"/>
        <w:ind w:left="117" w:right="114" w:firstLine="709"/>
        <w:rPr>
          <w:rFonts w:eastAsiaTheme="minorHAnsi"/>
          <w:sz w:val="24"/>
          <w:szCs w:val="24"/>
        </w:rPr>
      </w:pPr>
      <w:r w:rsidRPr="00263F05">
        <w:rPr>
          <w:rFonts w:eastAsiaTheme="minorHAnsi"/>
          <w:sz w:val="24"/>
          <w:szCs w:val="24"/>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задержкой психического развития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ЗПР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864B8" w:rsidRPr="00263F05" w:rsidRDefault="00A864B8" w:rsidP="00A864B8">
      <w:pPr>
        <w:shd w:val="clear" w:color="auto" w:fill="FFFFFF"/>
        <w:spacing w:line="240" w:lineRule="auto"/>
        <w:ind w:firstLine="709"/>
        <w:rPr>
          <w:rFonts w:ascii="Arial" w:eastAsia="Times New Roman" w:hAnsi="Arial" w:cs="Arial"/>
          <w:b/>
          <w:bCs/>
          <w:sz w:val="24"/>
          <w:szCs w:val="24"/>
        </w:rPr>
      </w:pPr>
      <w:r w:rsidRPr="00263F05">
        <w:rPr>
          <w:rFonts w:cs="Times New Roman"/>
          <w:sz w:val="24"/>
          <w:szCs w:val="24"/>
        </w:rPr>
        <w:t xml:space="preserve">Расчет нормативных затрат оказания государственных услуг по реализации адаптированной основной образовательной программы основного общего образования осуществляется в соответствии с требованиями, определенными в Приложении 1 к </w:t>
      </w:r>
      <w:r w:rsidRPr="00263F05">
        <w:rPr>
          <w:rFonts w:cs="Times New Roman"/>
          <w:sz w:val="24"/>
          <w:szCs w:val="24"/>
        </w:rPr>
        <w:lastRenderedPageBreak/>
        <w:t>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A864B8" w:rsidRPr="00263F05" w:rsidRDefault="00A864B8" w:rsidP="00A864B8">
      <w:pPr>
        <w:shd w:val="clear" w:color="auto" w:fill="FFFFFF"/>
        <w:spacing w:line="240" w:lineRule="auto"/>
        <w:ind w:firstLine="709"/>
        <w:rPr>
          <w:rFonts w:cs="Times New Roman"/>
          <w:sz w:val="24"/>
          <w:szCs w:val="24"/>
        </w:rPr>
      </w:pPr>
      <w:r w:rsidRPr="00263F05">
        <w:rPr>
          <w:rFonts w:cs="Times New Roman"/>
          <w:sz w:val="24"/>
          <w:szCs w:val="24"/>
        </w:rPr>
        <w:t>Согласно требованиям ФГОС ООО 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ЗПР в объеме не менее 5 часов в неделю.</w:t>
      </w:r>
    </w:p>
    <w:p w:rsidR="00A864B8" w:rsidRPr="00263F05" w:rsidRDefault="00A864B8" w:rsidP="00A864B8">
      <w:pPr>
        <w:shd w:val="clear" w:color="auto" w:fill="FFFFFF"/>
        <w:spacing w:line="240" w:lineRule="auto"/>
        <w:ind w:firstLine="709"/>
        <w:rPr>
          <w:rFonts w:cs="Times New Roman"/>
          <w:sz w:val="24"/>
          <w:szCs w:val="24"/>
        </w:rPr>
      </w:pPr>
      <w:r w:rsidRPr="00263F05">
        <w:rPr>
          <w:rFonts w:cs="Times New Roman"/>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A864B8" w:rsidRPr="00263F05" w:rsidRDefault="00A864B8" w:rsidP="00A864B8">
      <w:pPr>
        <w:spacing w:line="240" w:lineRule="auto"/>
        <w:ind w:firstLine="709"/>
        <w:rPr>
          <w:rFonts w:cs="Times New Roman"/>
          <w:sz w:val="24"/>
          <w:szCs w:val="24"/>
        </w:rPr>
      </w:pPr>
      <w:r w:rsidRPr="00263F05">
        <w:rPr>
          <w:rFonts w:cs="Times New Roman"/>
          <w:sz w:val="24"/>
          <w:szCs w:val="24"/>
        </w:rPr>
        <w:t>Финансовое обеспечение реализации ПАООП ООО обучающихся с ЗПР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A864B8" w:rsidRPr="00263F05" w:rsidRDefault="00A864B8" w:rsidP="00A864B8">
      <w:pPr>
        <w:spacing w:line="240" w:lineRule="auto"/>
        <w:ind w:firstLine="709"/>
        <w:rPr>
          <w:b/>
          <w:bCs/>
          <w:sz w:val="24"/>
          <w:szCs w:val="24"/>
        </w:rPr>
      </w:pPr>
    </w:p>
    <w:p w:rsidR="00A864B8" w:rsidRPr="001329FD" w:rsidRDefault="00A864B8" w:rsidP="00A864B8">
      <w:pPr>
        <w:rPr>
          <w:sz w:val="24"/>
          <w:szCs w:val="24"/>
        </w:rPr>
      </w:pPr>
    </w:p>
    <w:sectPr w:rsidR="00A864B8" w:rsidRPr="001329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91" w:rsidRDefault="00E61591" w:rsidP="006A026A">
      <w:pPr>
        <w:spacing w:line="240" w:lineRule="auto"/>
      </w:pPr>
      <w:r>
        <w:separator/>
      </w:r>
    </w:p>
  </w:endnote>
  <w:endnote w:type="continuationSeparator" w:id="0">
    <w:p w:rsidR="00E61591" w:rsidRDefault="00E61591" w:rsidP="006A0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91" w:rsidRDefault="00E61591" w:rsidP="006A026A">
      <w:pPr>
        <w:spacing w:line="240" w:lineRule="auto"/>
      </w:pPr>
      <w:r>
        <w:separator/>
      </w:r>
    </w:p>
  </w:footnote>
  <w:footnote w:type="continuationSeparator" w:id="0">
    <w:p w:rsidR="00E61591" w:rsidRDefault="00E61591" w:rsidP="006A02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56274C"/>
    <w:multiLevelType w:val="hybridMultilevel"/>
    <w:tmpl w:val="37924F2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52490462"/>
    <w:multiLevelType w:val="multilevel"/>
    <w:tmpl w:val="C38EA6FA"/>
    <w:lvl w:ilvl="0">
      <w:start w:val="1"/>
      <w:numFmt w:val="decimal"/>
      <w:lvlText w:val="%1."/>
      <w:lvlJc w:val="left"/>
      <w:pPr>
        <w:ind w:left="786" w:hanging="360"/>
      </w:pPr>
      <w:rPr>
        <w:rFonts w:hint="default"/>
      </w:rPr>
    </w:lvl>
    <w:lvl w:ilvl="1">
      <w:start w:val="5"/>
      <w:numFmt w:val="decimal"/>
      <w:isLgl/>
      <w:lvlText w:val="%1.%2"/>
      <w:lvlJc w:val="left"/>
      <w:pPr>
        <w:ind w:left="1146"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52AA7D50"/>
    <w:multiLevelType w:val="multilevel"/>
    <w:tmpl w:val="875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030CC"/>
    <w:multiLevelType w:val="hybridMultilevel"/>
    <w:tmpl w:val="CFCEA9AE"/>
    <w:lvl w:ilvl="0" w:tplc="5A1EB914">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10"/>
  </w:num>
  <w:num w:numId="3">
    <w:abstractNumId w:val="11"/>
  </w:num>
  <w:num w:numId="4">
    <w:abstractNumId w:val="6"/>
  </w:num>
  <w:num w:numId="5">
    <w:abstractNumId w:val="7"/>
  </w:num>
  <w:num w:numId="6">
    <w:abstractNumId w:val="8"/>
  </w:num>
  <w:num w:numId="7">
    <w:abstractNumId w:val="9"/>
  </w:num>
  <w:num w:numId="8">
    <w:abstractNumId w:val="0"/>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D"/>
    <w:rsid w:val="001329FD"/>
    <w:rsid w:val="002260A6"/>
    <w:rsid w:val="00241386"/>
    <w:rsid w:val="00282655"/>
    <w:rsid w:val="003576F5"/>
    <w:rsid w:val="004D03D2"/>
    <w:rsid w:val="006A026A"/>
    <w:rsid w:val="007B602C"/>
    <w:rsid w:val="008268FB"/>
    <w:rsid w:val="00A864B8"/>
    <w:rsid w:val="00AD0359"/>
    <w:rsid w:val="00B2146D"/>
    <w:rsid w:val="00B46C03"/>
    <w:rsid w:val="00CC4760"/>
    <w:rsid w:val="00E6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FD"/>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2260A6"/>
    <w:pPr>
      <w:keepNext/>
      <w:keepLines/>
      <w:spacing w:line="259" w:lineRule="auto"/>
      <w:ind w:firstLine="0"/>
      <w:jc w:val="center"/>
      <w:outlineLvl w:val="0"/>
    </w:pPr>
    <w:rPr>
      <w:rFonts w:eastAsiaTheme="majorEastAsia" w:cstheme="majorBidi"/>
      <w:b/>
      <w:sz w:val="28"/>
      <w:szCs w:val="32"/>
    </w:rPr>
  </w:style>
  <w:style w:type="paragraph" w:styleId="2">
    <w:name w:val="heading 2"/>
    <w:basedOn w:val="a"/>
    <w:next w:val="a"/>
    <w:link w:val="20"/>
    <w:uiPriority w:val="99"/>
    <w:qFormat/>
    <w:rsid w:val="002260A6"/>
    <w:pPr>
      <w:keepNext/>
      <w:spacing w:before="240" w:after="60" w:line="276" w:lineRule="auto"/>
      <w:ind w:firstLine="0"/>
      <w:jc w:val="right"/>
      <w:outlineLvl w:val="1"/>
    </w:pPr>
    <w:rPr>
      <w:rFonts w:eastAsia="Times New Roman" w:cs="Arial"/>
      <w:b/>
      <w:bCs/>
      <w:iCs/>
      <w:sz w:val="28"/>
      <w:szCs w:val="28"/>
      <w:lang w:eastAsia="en-US"/>
    </w:rPr>
  </w:style>
  <w:style w:type="paragraph" w:styleId="3">
    <w:name w:val="heading 3"/>
    <w:basedOn w:val="a"/>
    <w:next w:val="a"/>
    <w:link w:val="30"/>
    <w:unhideWhenUsed/>
    <w:qFormat/>
    <w:rsid w:val="002260A6"/>
    <w:pPr>
      <w:keepNext/>
      <w:keepLines/>
      <w:spacing w:line="259" w:lineRule="auto"/>
      <w:ind w:firstLine="0"/>
      <w:jc w:val="center"/>
      <w:outlineLvl w:val="2"/>
    </w:pPr>
    <w:rPr>
      <w:rFonts w:eastAsiaTheme="majorEastAsia" w:cstheme="majorBidi"/>
      <w:sz w:val="28"/>
      <w:szCs w:val="24"/>
      <w:lang w:eastAsia="en-US"/>
    </w:rPr>
  </w:style>
  <w:style w:type="paragraph" w:styleId="4">
    <w:name w:val="heading 4"/>
    <w:basedOn w:val="a"/>
    <w:next w:val="a"/>
    <w:link w:val="40"/>
    <w:uiPriority w:val="9"/>
    <w:unhideWhenUsed/>
    <w:qFormat/>
    <w:rsid w:val="002260A6"/>
    <w:pPr>
      <w:keepNext/>
      <w:keepLines/>
      <w:spacing w:line="259" w:lineRule="auto"/>
      <w:ind w:firstLine="0"/>
      <w:jc w:val="left"/>
      <w:outlineLvl w:val="3"/>
    </w:pPr>
    <w:rPr>
      <w:rFonts w:eastAsiaTheme="majorEastAsia" w:cstheme="majorBidi"/>
      <w:b/>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60A6"/>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9"/>
    <w:rsid w:val="002260A6"/>
    <w:rPr>
      <w:rFonts w:ascii="Times New Roman" w:eastAsia="Times New Roman" w:hAnsi="Times New Roman" w:cs="Arial"/>
      <w:b/>
      <w:bCs/>
      <w:iCs/>
      <w:sz w:val="28"/>
      <w:szCs w:val="28"/>
    </w:rPr>
  </w:style>
  <w:style w:type="character" w:customStyle="1" w:styleId="30">
    <w:name w:val="Заголовок 3 Знак"/>
    <w:basedOn w:val="a0"/>
    <w:link w:val="3"/>
    <w:rsid w:val="002260A6"/>
    <w:rPr>
      <w:rFonts w:ascii="Times New Roman" w:eastAsiaTheme="majorEastAsia" w:hAnsi="Times New Roman" w:cstheme="majorBidi"/>
      <w:sz w:val="28"/>
      <w:szCs w:val="24"/>
    </w:rPr>
  </w:style>
  <w:style w:type="character" w:customStyle="1" w:styleId="40">
    <w:name w:val="Заголовок 4 Знак"/>
    <w:basedOn w:val="a0"/>
    <w:link w:val="4"/>
    <w:uiPriority w:val="9"/>
    <w:rsid w:val="002260A6"/>
    <w:rPr>
      <w:rFonts w:ascii="Times New Roman" w:eastAsiaTheme="majorEastAsia" w:hAnsi="Times New Roman" w:cstheme="majorBidi"/>
      <w:b/>
      <w:iCs/>
      <w:sz w:val="28"/>
      <w:lang w:eastAsia="ru-RU"/>
    </w:rPr>
  </w:style>
  <w:style w:type="paragraph" w:styleId="a4">
    <w:name w:val="List Paragraph"/>
    <w:basedOn w:val="a"/>
    <w:link w:val="a5"/>
    <w:uiPriority w:val="34"/>
    <w:qFormat/>
    <w:rsid w:val="002260A6"/>
    <w:pPr>
      <w:spacing w:after="160" w:line="259" w:lineRule="auto"/>
      <w:ind w:left="720" w:firstLine="0"/>
      <w:contextualSpacing/>
      <w:jc w:val="left"/>
    </w:pPr>
    <w:rPr>
      <w:rFonts w:eastAsiaTheme="minorHAnsi"/>
      <w:sz w:val="28"/>
      <w:lang w:eastAsia="en-US"/>
    </w:rPr>
  </w:style>
  <w:style w:type="character" w:customStyle="1" w:styleId="a5">
    <w:name w:val="Абзац списка Знак"/>
    <w:link w:val="a4"/>
    <w:uiPriority w:val="34"/>
    <w:qFormat/>
    <w:rsid w:val="002260A6"/>
    <w:rPr>
      <w:rFonts w:ascii="Times New Roman" w:hAnsi="Times New Roman"/>
      <w:sz w:val="28"/>
    </w:rPr>
  </w:style>
  <w:style w:type="paragraph" w:customStyle="1" w:styleId="ConsPlusNormal">
    <w:name w:val="ConsPlusNormal"/>
    <w:uiPriority w:val="99"/>
    <w:qFormat/>
    <w:rsid w:val="002260A6"/>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А ОСН ТЕКСТ"/>
    <w:basedOn w:val="a"/>
    <w:link w:val="a7"/>
    <w:rsid w:val="002260A6"/>
    <w:pPr>
      <w:spacing w:line="360" w:lineRule="auto"/>
      <w:ind w:firstLine="454"/>
    </w:pPr>
    <w:rPr>
      <w:rFonts w:eastAsia="Arial Unicode MS" w:cs="Times New Roman"/>
      <w:caps/>
      <w:color w:val="000000"/>
      <w:kern w:val="1"/>
      <w:sz w:val="28"/>
      <w:szCs w:val="28"/>
      <w:lang w:eastAsia="en-US"/>
    </w:rPr>
  </w:style>
  <w:style w:type="character" w:customStyle="1" w:styleId="a7">
    <w:name w:val="А ОСН ТЕКСТ Знак"/>
    <w:link w:val="a6"/>
    <w:rsid w:val="002260A6"/>
    <w:rPr>
      <w:rFonts w:ascii="Times New Roman" w:eastAsia="Arial Unicode MS" w:hAnsi="Times New Roman" w:cs="Times New Roman"/>
      <w:caps/>
      <w:color w:val="000000"/>
      <w:kern w:val="1"/>
      <w:sz w:val="28"/>
      <w:szCs w:val="28"/>
    </w:rPr>
  </w:style>
  <w:style w:type="character" w:styleId="a8">
    <w:name w:val="footnote reference"/>
    <w:uiPriority w:val="99"/>
    <w:rsid w:val="006A026A"/>
    <w:rPr>
      <w:vertAlign w:val="superscript"/>
    </w:rPr>
  </w:style>
  <w:style w:type="paragraph" w:styleId="a9">
    <w:name w:val="footnote text"/>
    <w:basedOn w:val="a"/>
    <w:link w:val="aa"/>
    <w:uiPriority w:val="99"/>
    <w:rsid w:val="006A026A"/>
    <w:pPr>
      <w:spacing w:line="240" w:lineRule="auto"/>
      <w:ind w:firstLine="0"/>
      <w:jc w:val="left"/>
    </w:pPr>
    <w:rPr>
      <w:rFonts w:eastAsia="Times New Roman" w:cs="Times New Roman"/>
      <w:szCs w:val="20"/>
    </w:rPr>
  </w:style>
  <w:style w:type="character" w:customStyle="1" w:styleId="aa">
    <w:name w:val="Текст сноски Знак"/>
    <w:basedOn w:val="a0"/>
    <w:link w:val="a9"/>
    <w:uiPriority w:val="99"/>
    <w:rsid w:val="006A026A"/>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6A026A"/>
    <w:pPr>
      <w:spacing w:after="120" w:line="259" w:lineRule="auto"/>
      <w:ind w:left="283" w:firstLine="0"/>
      <w:jc w:val="left"/>
    </w:pPr>
    <w:rPr>
      <w:sz w:val="28"/>
    </w:rPr>
  </w:style>
  <w:style w:type="character" w:customStyle="1" w:styleId="ac">
    <w:name w:val="Основной текст с отступом Знак"/>
    <w:basedOn w:val="a0"/>
    <w:link w:val="ab"/>
    <w:uiPriority w:val="99"/>
    <w:rsid w:val="006A026A"/>
    <w:rPr>
      <w:rFonts w:ascii="Times New Roman" w:eastAsiaTheme="minorEastAsia" w:hAnsi="Times New Roman"/>
      <w:sz w:val="28"/>
      <w:lang w:eastAsia="ru-RU"/>
    </w:rPr>
  </w:style>
  <w:style w:type="paragraph" w:styleId="ad">
    <w:name w:val="Body Text"/>
    <w:basedOn w:val="a"/>
    <w:link w:val="ae"/>
    <w:uiPriority w:val="99"/>
    <w:semiHidden/>
    <w:unhideWhenUsed/>
    <w:rsid w:val="006A026A"/>
    <w:pPr>
      <w:spacing w:after="120"/>
    </w:pPr>
  </w:style>
  <w:style w:type="character" w:customStyle="1" w:styleId="ae">
    <w:name w:val="Основной текст Знак"/>
    <w:basedOn w:val="a0"/>
    <w:link w:val="ad"/>
    <w:uiPriority w:val="99"/>
    <w:semiHidden/>
    <w:rsid w:val="006A026A"/>
    <w:rPr>
      <w:rFonts w:ascii="Times New Roman" w:eastAsiaTheme="minorEastAsia" w:hAnsi="Times New Roman"/>
      <w:sz w:val="20"/>
      <w:lang w:eastAsia="ru-RU"/>
    </w:rPr>
  </w:style>
  <w:style w:type="character" w:customStyle="1" w:styleId="11">
    <w:name w:val="Основной текст1"/>
    <w:rsid w:val="006A026A"/>
  </w:style>
  <w:style w:type="paragraph" w:styleId="af">
    <w:name w:val="Normal (Web)"/>
    <w:basedOn w:val="a"/>
    <w:uiPriority w:val="99"/>
    <w:unhideWhenUsed/>
    <w:rsid w:val="00282655"/>
    <w:pPr>
      <w:spacing w:before="100" w:beforeAutospacing="1" w:after="100" w:afterAutospacing="1" w:line="240" w:lineRule="auto"/>
      <w:ind w:firstLine="0"/>
      <w:jc w:val="left"/>
    </w:pPr>
    <w:rPr>
      <w:rFonts w:eastAsia="Times New Roman" w:cs="Times New Roman"/>
      <w:sz w:val="24"/>
      <w:szCs w:val="24"/>
    </w:rPr>
  </w:style>
  <w:style w:type="character" w:customStyle="1" w:styleId="Zag11">
    <w:name w:val="Zag_11"/>
    <w:rsid w:val="00282655"/>
  </w:style>
  <w:style w:type="paragraph" w:customStyle="1" w:styleId="Osnova">
    <w:name w:val="Osnova"/>
    <w:basedOn w:val="a"/>
    <w:rsid w:val="00282655"/>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paragraph" w:customStyle="1" w:styleId="af0">
    <w:name w:val="А_основной"/>
    <w:basedOn w:val="a"/>
    <w:link w:val="af1"/>
    <w:uiPriority w:val="99"/>
    <w:qFormat/>
    <w:rsid w:val="00282655"/>
    <w:pPr>
      <w:widowControl w:val="0"/>
      <w:autoSpaceDE w:val="0"/>
      <w:autoSpaceDN w:val="0"/>
      <w:adjustRightInd w:val="0"/>
      <w:spacing w:line="360" w:lineRule="auto"/>
      <w:ind w:firstLine="454"/>
    </w:pPr>
    <w:rPr>
      <w:rFonts w:eastAsia="Times New Roman" w:cs="Arial"/>
      <w:sz w:val="28"/>
      <w:szCs w:val="20"/>
    </w:rPr>
  </w:style>
  <w:style w:type="character" w:customStyle="1" w:styleId="af1">
    <w:name w:val="А_основной Знак"/>
    <w:link w:val="af0"/>
    <w:uiPriority w:val="99"/>
    <w:rsid w:val="00282655"/>
    <w:rPr>
      <w:rFonts w:ascii="Times New Roman" w:eastAsia="Times New Roman" w:hAnsi="Times New Roman" w:cs="Arial"/>
      <w:sz w:val="28"/>
      <w:szCs w:val="20"/>
      <w:lang w:eastAsia="ru-RU"/>
    </w:rPr>
  </w:style>
  <w:style w:type="paragraph" w:customStyle="1" w:styleId="Default">
    <w:name w:val="Default"/>
    <w:rsid w:val="007B60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paragraph">
    <w:name w:val="paragraph"/>
    <w:basedOn w:val="a"/>
    <w:rsid w:val="00A864B8"/>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
    <w:name w:val="normaltextrun"/>
    <w:basedOn w:val="a0"/>
    <w:rsid w:val="00A864B8"/>
  </w:style>
  <w:style w:type="paragraph" w:styleId="af2">
    <w:name w:val="No Spacing"/>
    <w:aliases w:val="основа"/>
    <w:uiPriority w:val="1"/>
    <w:qFormat/>
    <w:rsid w:val="00A864B8"/>
    <w:pPr>
      <w:spacing w:after="0" w:line="240" w:lineRule="auto"/>
    </w:pPr>
    <w:rPr>
      <w:rFonts w:eastAsiaTheme="minorEastAsia"/>
      <w:lang w:eastAsia="ru-RU"/>
    </w:rPr>
  </w:style>
  <w:style w:type="paragraph" w:customStyle="1" w:styleId="14TexstOSNOVA1012">
    <w:name w:val="14TexstOSNOVA_10/12"/>
    <w:basedOn w:val="a"/>
    <w:uiPriority w:val="99"/>
    <w:rsid w:val="00A864B8"/>
    <w:pPr>
      <w:autoSpaceDE w:val="0"/>
      <w:autoSpaceDN w:val="0"/>
      <w:adjustRightInd w:val="0"/>
      <w:spacing w:line="240" w:lineRule="atLeast"/>
      <w:ind w:firstLine="340"/>
      <w:textAlignment w:val="center"/>
    </w:pPr>
    <w:rPr>
      <w:rFonts w:ascii="PragmaticaC" w:eastAsia="Times New Roman" w:hAnsi="PragmaticaC" w:cs="PragmaticaC"/>
      <w:color w:val="000000"/>
      <w:szCs w:val="20"/>
    </w:rPr>
  </w:style>
  <w:style w:type="paragraph" w:customStyle="1" w:styleId="western">
    <w:name w:val="western"/>
    <w:basedOn w:val="a"/>
    <w:rsid w:val="00A864B8"/>
    <w:pPr>
      <w:spacing w:before="100" w:beforeAutospacing="1" w:line="240" w:lineRule="auto"/>
      <w:ind w:firstLine="0"/>
      <w:jc w:val="left"/>
    </w:pPr>
    <w:rPr>
      <w:rFonts w:eastAsia="Times New Roman" w:cs="Times New Roman"/>
      <w:color w:val="000000"/>
      <w:sz w:val="24"/>
      <w:szCs w:val="24"/>
    </w:rPr>
  </w:style>
  <w:style w:type="paragraph" w:customStyle="1" w:styleId="Standard">
    <w:name w:val="Standard"/>
    <w:link w:val="Standard1"/>
    <w:uiPriority w:val="99"/>
    <w:rsid w:val="00A864B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864B8"/>
    <w:rPr>
      <w:rFonts w:ascii="Arial" w:eastAsia="SimSun" w:hAnsi="Arial" w:cs="Mangal"/>
      <w:kern w:val="3"/>
      <w:sz w:val="24"/>
      <w:szCs w:val="24"/>
      <w:lang w:eastAsia="zh-CN" w:bidi="hi-IN"/>
    </w:rPr>
  </w:style>
  <w:style w:type="paragraph" w:customStyle="1" w:styleId="18TexstSPISOK1">
    <w:name w:val="18TexstSPISOK_1"/>
    <w:aliases w:val="1"/>
    <w:basedOn w:val="a"/>
    <w:rsid w:val="00A864B8"/>
    <w:pPr>
      <w:tabs>
        <w:tab w:val="left" w:pos="360"/>
        <w:tab w:val="left" w:pos="640"/>
      </w:tabs>
      <w:autoSpaceDE w:val="0"/>
      <w:autoSpaceDN w:val="0"/>
      <w:adjustRightInd w:val="0"/>
      <w:spacing w:line="240" w:lineRule="atLeast"/>
      <w:ind w:left="640" w:hanging="300"/>
      <w:textAlignment w:val="center"/>
    </w:pPr>
    <w:rPr>
      <w:rFonts w:ascii="PragmaticaC" w:eastAsia="Times New Roman" w:hAnsi="PragmaticaC" w:cs="PragmaticaC"/>
      <w:color w:val="000000"/>
      <w:szCs w:val="20"/>
    </w:rPr>
  </w:style>
  <w:style w:type="paragraph" w:styleId="af3">
    <w:name w:val="Balloon Text"/>
    <w:basedOn w:val="a"/>
    <w:link w:val="af4"/>
    <w:uiPriority w:val="99"/>
    <w:semiHidden/>
    <w:unhideWhenUsed/>
    <w:rsid w:val="008268FB"/>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268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FD"/>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2260A6"/>
    <w:pPr>
      <w:keepNext/>
      <w:keepLines/>
      <w:spacing w:line="259" w:lineRule="auto"/>
      <w:ind w:firstLine="0"/>
      <w:jc w:val="center"/>
      <w:outlineLvl w:val="0"/>
    </w:pPr>
    <w:rPr>
      <w:rFonts w:eastAsiaTheme="majorEastAsia" w:cstheme="majorBidi"/>
      <w:b/>
      <w:sz w:val="28"/>
      <w:szCs w:val="32"/>
    </w:rPr>
  </w:style>
  <w:style w:type="paragraph" w:styleId="2">
    <w:name w:val="heading 2"/>
    <w:basedOn w:val="a"/>
    <w:next w:val="a"/>
    <w:link w:val="20"/>
    <w:uiPriority w:val="99"/>
    <w:qFormat/>
    <w:rsid w:val="002260A6"/>
    <w:pPr>
      <w:keepNext/>
      <w:spacing w:before="240" w:after="60" w:line="276" w:lineRule="auto"/>
      <w:ind w:firstLine="0"/>
      <w:jc w:val="right"/>
      <w:outlineLvl w:val="1"/>
    </w:pPr>
    <w:rPr>
      <w:rFonts w:eastAsia="Times New Roman" w:cs="Arial"/>
      <w:b/>
      <w:bCs/>
      <w:iCs/>
      <w:sz w:val="28"/>
      <w:szCs w:val="28"/>
      <w:lang w:eastAsia="en-US"/>
    </w:rPr>
  </w:style>
  <w:style w:type="paragraph" w:styleId="3">
    <w:name w:val="heading 3"/>
    <w:basedOn w:val="a"/>
    <w:next w:val="a"/>
    <w:link w:val="30"/>
    <w:unhideWhenUsed/>
    <w:qFormat/>
    <w:rsid w:val="002260A6"/>
    <w:pPr>
      <w:keepNext/>
      <w:keepLines/>
      <w:spacing w:line="259" w:lineRule="auto"/>
      <w:ind w:firstLine="0"/>
      <w:jc w:val="center"/>
      <w:outlineLvl w:val="2"/>
    </w:pPr>
    <w:rPr>
      <w:rFonts w:eastAsiaTheme="majorEastAsia" w:cstheme="majorBidi"/>
      <w:sz w:val="28"/>
      <w:szCs w:val="24"/>
      <w:lang w:eastAsia="en-US"/>
    </w:rPr>
  </w:style>
  <w:style w:type="paragraph" w:styleId="4">
    <w:name w:val="heading 4"/>
    <w:basedOn w:val="a"/>
    <w:next w:val="a"/>
    <w:link w:val="40"/>
    <w:uiPriority w:val="9"/>
    <w:unhideWhenUsed/>
    <w:qFormat/>
    <w:rsid w:val="002260A6"/>
    <w:pPr>
      <w:keepNext/>
      <w:keepLines/>
      <w:spacing w:line="259" w:lineRule="auto"/>
      <w:ind w:firstLine="0"/>
      <w:jc w:val="left"/>
      <w:outlineLvl w:val="3"/>
    </w:pPr>
    <w:rPr>
      <w:rFonts w:eastAsiaTheme="majorEastAsia" w:cstheme="majorBidi"/>
      <w:b/>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60A6"/>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9"/>
    <w:rsid w:val="002260A6"/>
    <w:rPr>
      <w:rFonts w:ascii="Times New Roman" w:eastAsia="Times New Roman" w:hAnsi="Times New Roman" w:cs="Arial"/>
      <w:b/>
      <w:bCs/>
      <w:iCs/>
      <w:sz w:val="28"/>
      <w:szCs w:val="28"/>
    </w:rPr>
  </w:style>
  <w:style w:type="character" w:customStyle="1" w:styleId="30">
    <w:name w:val="Заголовок 3 Знак"/>
    <w:basedOn w:val="a0"/>
    <w:link w:val="3"/>
    <w:rsid w:val="002260A6"/>
    <w:rPr>
      <w:rFonts w:ascii="Times New Roman" w:eastAsiaTheme="majorEastAsia" w:hAnsi="Times New Roman" w:cstheme="majorBidi"/>
      <w:sz w:val="28"/>
      <w:szCs w:val="24"/>
    </w:rPr>
  </w:style>
  <w:style w:type="character" w:customStyle="1" w:styleId="40">
    <w:name w:val="Заголовок 4 Знак"/>
    <w:basedOn w:val="a0"/>
    <w:link w:val="4"/>
    <w:uiPriority w:val="9"/>
    <w:rsid w:val="002260A6"/>
    <w:rPr>
      <w:rFonts w:ascii="Times New Roman" w:eastAsiaTheme="majorEastAsia" w:hAnsi="Times New Roman" w:cstheme="majorBidi"/>
      <w:b/>
      <w:iCs/>
      <w:sz w:val="28"/>
      <w:lang w:eastAsia="ru-RU"/>
    </w:rPr>
  </w:style>
  <w:style w:type="paragraph" w:styleId="a4">
    <w:name w:val="List Paragraph"/>
    <w:basedOn w:val="a"/>
    <w:link w:val="a5"/>
    <w:uiPriority w:val="34"/>
    <w:qFormat/>
    <w:rsid w:val="002260A6"/>
    <w:pPr>
      <w:spacing w:after="160" w:line="259" w:lineRule="auto"/>
      <w:ind w:left="720" w:firstLine="0"/>
      <w:contextualSpacing/>
      <w:jc w:val="left"/>
    </w:pPr>
    <w:rPr>
      <w:rFonts w:eastAsiaTheme="minorHAnsi"/>
      <w:sz w:val="28"/>
      <w:lang w:eastAsia="en-US"/>
    </w:rPr>
  </w:style>
  <w:style w:type="character" w:customStyle="1" w:styleId="a5">
    <w:name w:val="Абзац списка Знак"/>
    <w:link w:val="a4"/>
    <w:uiPriority w:val="34"/>
    <w:qFormat/>
    <w:rsid w:val="002260A6"/>
    <w:rPr>
      <w:rFonts w:ascii="Times New Roman" w:hAnsi="Times New Roman"/>
      <w:sz w:val="28"/>
    </w:rPr>
  </w:style>
  <w:style w:type="paragraph" w:customStyle="1" w:styleId="ConsPlusNormal">
    <w:name w:val="ConsPlusNormal"/>
    <w:uiPriority w:val="99"/>
    <w:qFormat/>
    <w:rsid w:val="002260A6"/>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А ОСН ТЕКСТ"/>
    <w:basedOn w:val="a"/>
    <w:link w:val="a7"/>
    <w:rsid w:val="002260A6"/>
    <w:pPr>
      <w:spacing w:line="360" w:lineRule="auto"/>
      <w:ind w:firstLine="454"/>
    </w:pPr>
    <w:rPr>
      <w:rFonts w:eastAsia="Arial Unicode MS" w:cs="Times New Roman"/>
      <w:caps/>
      <w:color w:val="000000"/>
      <w:kern w:val="1"/>
      <w:sz w:val="28"/>
      <w:szCs w:val="28"/>
      <w:lang w:eastAsia="en-US"/>
    </w:rPr>
  </w:style>
  <w:style w:type="character" w:customStyle="1" w:styleId="a7">
    <w:name w:val="А ОСН ТЕКСТ Знак"/>
    <w:link w:val="a6"/>
    <w:rsid w:val="002260A6"/>
    <w:rPr>
      <w:rFonts w:ascii="Times New Roman" w:eastAsia="Arial Unicode MS" w:hAnsi="Times New Roman" w:cs="Times New Roman"/>
      <w:caps/>
      <w:color w:val="000000"/>
      <w:kern w:val="1"/>
      <w:sz w:val="28"/>
      <w:szCs w:val="28"/>
    </w:rPr>
  </w:style>
  <w:style w:type="character" w:styleId="a8">
    <w:name w:val="footnote reference"/>
    <w:uiPriority w:val="99"/>
    <w:rsid w:val="006A026A"/>
    <w:rPr>
      <w:vertAlign w:val="superscript"/>
    </w:rPr>
  </w:style>
  <w:style w:type="paragraph" w:styleId="a9">
    <w:name w:val="footnote text"/>
    <w:basedOn w:val="a"/>
    <w:link w:val="aa"/>
    <w:uiPriority w:val="99"/>
    <w:rsid w:val="006A026A"/>
    <w:pPr>
      <w:spacing w:line="240" w:lineRule="auto"/>
      <w:ind w:firstLine="0"/>
      <w:jc w:val="left"/>
    </w:pPr>
    <w:rPr>
      <w:rFonts w:eastAsia="Times New Roman" w:cs="Times New Roman"/>
      <w:szCs w:val="20"/>
    </w:rPr>
  </w:style>
  <w:style w:type="character" w:customStyle="1" w:styleId="aa">
    <w:name w:val="Текст сноски Знак"/>
    <w:basedOn w:val="a0"/>
    <w:link w:val="a9"/>
    <w:uiPriority w:val="99"/>
    <w:rsid w:val="006A026A"/>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6A026A"/>
    <w:pPr>
      <w:spacing w:after="120" w:line="259" w:lineRule="auto"/>
      <w:ind w:left="283" w:firstLine="0"/>
      <w:jc w:val="left"/>
    </w:pPr>
    <w:rPr>
      <w:sz w:val="28"/>
    </w:rPr>
  </w:style>
  <w:style w:type="character" w:customStyle="1" w:styleId="ac">
    <w:name w:val="Основной текст с отступом Знак"/>
    <w:basedOn w:val="a0"/>
    <w:link w:val="ab"/>
    <w:uiPriority w:val="99"/>
    <w:rsid w:val="006A026A"/>
    <w:rPr>
      <w:rFonts w:ascii="Times New Roman" w:eastAsiaTheme="minorEastAsia" w:hAnsi="Times New Roman"/>
      <w:sz w:val="28"/>
      <w:lang w:eastAsia="ru-RU"/>
    </w:rPr>
  </w:style>
  <w:style w:type="paragraph" w:styleId="ad">
    <w:name w:val="Body Text"/>
    <w:basedOn w:val="a"/>
    <w:link w:val="ae"/>
    <w:uiPriority w:val="99"/>
    <w:semiHidden/>
    <w:unhideWhenUsed/>
    <w:rsid w:val="006A026A"/>
    <w:pPr>
      <w:spacing w:after="120"/>
    </w:pPr>
  </w:style>
  <w:style w:type="character" w:customStyle="1" w:styleId="ae">
    <w:name w:val="Основной текст Знак"/>
    <w:basedOn w:val="a0"/>
    <w:link w:val="ad"/>
    <w:uiPriority w:val="99"/>
    <w:semiHidden/>
    <w:rsid w:val="006A026A"/>
    <w:rPr>
      <w:rFonts w:ascii="Times New Roman" w:eastAsiaTheme="minorEastAsia" w:hAnsi="Times New Roman"/>
      <w:sz w:val="20"/>
      <w:lang w:eastAsia="ru-RU"/>
    </w:rPr>
  </w:style>
  <w:style w:type="character" w:customStyle="1" w:styleId="11">
    <w:name w:val="Основной текст1"/>
    <w:rsid w:val="006A026A"/>
  </w:style>
  <w:style w:type="paragraph" w:styleId="af">
    <w:name w:val="Normal (Web)"/>
    <w:basedOn w:val="a"/>
    <w:uiPriority w:val="99"/>
    <w:unhideWhenUsed/>
    <w:rsid w:val="00282655"/>
    <w:pPr>
      <w:spacing w:before="100" w:beforeAutospacing="1" w:after="100" w:afterAutospacing="1" w:line="240" w:lineRule="auto"/>
      <w:ind w:firstLine="0"/>
      <w:jc w:val="left"/>
    </w:pPr>
    <w:rPr>
      <w:rFonts w:eastAsia="Times New Roman" w:cs="Times New Roman"/>
      <w:sz w:val="24"/>
      <w:szCs w:val="24"/>
    </w:rPr>
  </w:style>
  <w:style w:type="character" w:customStyle="1" w:styleId="Zag11">
    <w:name w:val="Zag_11"/>
    <w:rsid w:val="00282655"/>
  </w:style>
  <w:style w:type="paragraph" w:customStyle="1" w:styleId="Osnova">
    <w:name w:val="Osnova"/>
    <w:basedOn w:val="a"/>
    <w:rsid w:val="00282655"/>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paragraph" w:customStyle="1" w:styleId="af0">
    <w:name w:val="А_основной"/>
    <w:basedOn w:val="a"/>
    <w:link w:val="af1"/>
    <w:uiPriority w:val="99"/>
    <w:qFormat/>
    <w:rsid w:val="00282655"/>
    <w:pPr>
      <w:widowControl w:val="0"/>
      <w:autoSpaceDE w:val="0"/>
      <w:autoSpaceDN w:val="0"/>
      <w:adjustRightInd w:val="0"/>
      <w:spacing w:line="360" w:lineRule="auto"/>
      <w:ind w:firstLine="454"/>
    </w:pPr>
    <w:rPr>
      <w:rFonts w:eastAsia="Times New Roman" w:cs="Arial"/>
      <w:sz w:val="28"/>
      <w:szCs w:val="20"/>
    </w:rPr>
  </w:style>
  <w:style w:type="character" w:customStyle="1" w:styleId="af1">
    <w:name w:val="А_основной Знак"/>
    <w:link w:val="af0"/>
    <w:uiPriority w:val="99"/>
    <w:rsid w:val="00282655"/>
    <w:rPr>
      <w:rFonts w:ascii="Times New Roman" w:eastAsia="Times New Roman" w:hAnsi="Times New Roman" w:cs="Arial"/>
      <w:sz w:val="28"/>
      <w:szCs w:val="20"/>
      <w:lang w:eastAsia="ru-RU"/>
    </w:rPr>
  </w:style>
  <w:style w:type="paragraph" w:customStyle="1" w:styleId="Default">
    <w:name w:val="Default"/>
    <w:rsid w:val="007B60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paragraph">
    <w:name w:val="paragraph"/>
    <w:basedOn w:val="a"/>
    <w:rsid w:val="00A864B8"/>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
    <w:name w:val="normaltextrun"/>
    <w:basedOn w:val="a0"/>
    <w:rsid w:val="00A864B8"/>
  </w:style>
  <w:style w:type="paragraph" w:styleId="af2">
    <w:name w:val="No Spacing"/>
    <w:aliases w:val="основа"/>
    <w:uiPriority w:val="1"/>
    <w:qFormat/>
    <w:rsid w:val="00A864B8"/>
    <w:pPr>
      <w:spacing w:after="0" w:line="240" w:lineRule="auto"/>
    </w:pPr>
    <w:rPr>
      <w:rFonts w:eastAsiaTheme="minorEastAsia"/>
      <w:lang w:eastAsia="ru-RU"/>
    </w:rPr>
  </w:style>
  <w:style w:type="paragraph" w:customStyle="1" w:styleId="14TexstOSNOVA1012">
    <w:name w:val="14TexstOSNOVA_10/12"/>
    <w:basedOn w:val="a"/>
    <w:uiPriority w:val="99"/>
    <w:rsid w:val="00A864B8"/>
    <w:pPr>
      <w:autoSpaceDE w:val="0"/>
      <w:autoSpaceDN w:val="0"/>
      <w:adjustRightInd w:val="0"/>
      <w:spacing w:line="240" w:lineRule="atLeast"/>
      <w:ind w:firstLine="340"/>
      <w:textAlignment w:val="center"/>
    </w:pPr>
    <w:rPr>
      <w:rFonts w:ascii="PragmaticaC" w:eastAsia="Times New Roman" w:hAnsi="PragmaticaC" w:cs="PragmaticaC"/>
      <w:color w:val="000000"/>
      <w:szCs w:val="20"/>
    </w:rPr>
  </w:style>
  <w:style w:type="paragraph" w:customStyle="1" w:styleId="western">
    <w:name w:val="western"/>
    <w:basedOn w:val="a"/>
    <w:rsid w:val="00A864B8"/>
    <w:pPr>
      <w:spacing w:before="100" w:beforeAutospacing="1" w:line="240" w:lineRule="auto"/>
      <w:ind w:firstLine="0"/>
      <w:jc w:val="left"/>
    </w:pPr>
    <w:rPr>
      <w:rFonts w:eastAsia="Times New Roman" w:cs="Times New Roman"/>
      <w:color w:val="000000"/>
      <w:sz w:val="24"/>
      <w:szCs w:val="24"/>
    </w:rPr>
  </w:style>
  <w:style w:type="paragraph" w:customStyle="1" w:styleId="Standard">
    <w:name w:val="Standard"/>
    <w:link w:val="Standard1"/>
    <w:uiPriority w:val="99"/>
    <w:rsid w:val="00A864B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864B8"/>
    <w:rPr>
      <w:rFonts w:ascii="Arial" w:eastAsia="SimSun" w:hAnsi="Arial" w:cs="Mangal"/>
      <w:kern w:val="3"/>
      <w:sz w:val="24"/>
      <w:szCs w:val="24"/>
      <w:lang w:eastAsia="zh-CN" w:bidi="hi-IN"/>
    </w:rPr>
  </w:style>
  <w:style w:type="paragraph" w:customStyle="1" w:styleId="18TexstSPISOK1">
    <w:name w:val="18TexstSPISOK_1"/>
    <w:aliases w:val="1"/>
    <w:basedOn w:val="a"/>
    <w:rsid w:val="00A864B8"/>
    <w:pPr>
      <w:tabs>
        <w:tab w:val="left" w:pos="360"/>
        <w:tab w:val="left" w:pos="640"/>
      </w:tabs>
      <w:autoSpaceDE w:val="0"/>
      <w:autoSpaceDN w:val="0"/>
      <w:adjustRightInd w:val="0"/>
      <w:spacing w:line="240" w:lineRule="atLeast"/>
      <w:ind w:left="640" w:hanging="300"/>
      <w:textAlignment w:val="center"/>
    </w:pPr>
    <w:rPr>
      <w:rFonts w:ascii="PragmaticaC" w:eastAsia="Times New Roman" w:hAnsi="PragmaticaC" w:cs="PragmaticaC"/>
      <w:color w:val="000000"/>
      <w:szCs w:val="20"/>
    </w:rPr>
  </w:style>
  <w:style w:type="paragraph" w:styleId="af3">
    <w:name w:val="Balloon Text"/>
    <w:basedOn w:val="a"/>
    <w:link w:val="af4"/>
    <w:uiPriority w:val="99"/>
    <w:semiHidden/>
    <w:unhideWhenUsed/>
    <w:rsid w:val="008268FB"/>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268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30656</Words>
  <Characters>174740</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cp:lastPrinted>2023-08-30T02:49:00Z</cp:lastPrinted>
  <dcterms:created xsi:type="dcterms:W3CDTF">2023-08-31T15:42:00Z</dcterms:created>
  <dcterms:modified xsi:type="dcterms:W3CDTF">2023-08-31T15:42:00Z</dcterms:modified>
</cp:coreProperties>
</file>